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91" w:rsidRDefault="00CE6191" w:rsidP="00CE6191">
      <w:pPr>
        <w:jc w:val="center"/>
      </w:pPr>
      <w:r>
        <w:t>ООО "Живая косметика Сибири" оптовый прайс-лист с 01.02.2012.</w:t>
      </w:r>
    </w:p>
    <w:p w:rsidR="00CE6191" w:rsidRDefault="00CE6191" w:rsidP="00CE6191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630559,  Новосибирская область, </w:t>
      </w:r>
      <w:proofErr w:type="spellStart"/>
      <w:r>
        <w:rPr>
          <w:b/>
          <w:snapToGrid w:val="0"/>
          <w:color w:val="000000"/>
        </w:rPr>
        <w:t>наукоград</w:t>
      </w:r>
      <w:proofErr w:type="spellEnd"/>
      <w:r>
        <w:rPr>
          <w:b/>
          <w:snapToGrid w:val="0"/>
          <w:color w:val="000000"/>
        </w:rPr>
        <w:t xml:space="preserve"> Кольцово, а/я 30, тел.: (383) 306-17-36, </w:t>
      </w:r>
    </w:p>
    <w:p w:rsidR="00CE6191" w:rsidRDefault="00CE6191" w:rsidP="00CE6191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zakaz@gksibiri.ru, </w:t>
      </w:r>
      <w:hyperlink r:id="rId5" w:history="1">
        <w:r>
          <w:rPr>
            <w:rStyle w:val="a3"/>
            <w:b/>
            <w:snapToGrid w:val="0"/>
          </w:rPr>
          <w:t>www.</w:t>
        </w:r>
        <w:r>
          <w:rPr>
            <w:rStyle w:val="a3"/>
            <w:b/>
            <w:snapToGrid w:val="0"/>
            <w:lang w:val="en-US"/>
          </w:rPr>
          <w:t>gksibiri</w:t>
        </w:r>
        <w:r>
          <w:rPr>
            <w:rStyle w:val="a3"/>
            <w:b/>
            <w:snapToGrid w:val="0"/>
          </w:rPr>
          <w:t>.</w:t>
        </w:r>
        <w:r>
          <w:rPr>
            <w:rStyle w:val="a3"/>
            <w:b/>
            <w:snapToGrid w:val="0"/>
            <w:lang w:val="en-US"/>
          </w:rPr>
          <w:t>ru</w:t>
        </w:r>
      </w:hyperlink>
    </w:p>
    <w:p w:rsidR="00CE6191" w:rsidRDefault="00CE6191" w:rsidP="00CE6191">
      <w:pPr>
        <w:jc w:val="center"/>
        <w:rPr>
          <w:b/>
          <w:snapToGrid w:val="0"/>
          <w:color w:val="000000"/>
        </w:rPr>
      </w:pPr>
    </w:p>
    <w:tbl>
      <w:tblPr>
        <w:tblStyle w:val="a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56"/>
        <w:gridCol w:w="6196"/>
        <w:gridCol w:w="2919"/>
      </w:tblGrid>
      <w:tr w:rsidR="00CE6191" w:rsidTr="00CE6191">
        <w:tc>
          <w:tcPr>
            <w:tcW w:w="9571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Кремы, выпускаемые в упаковке </w:t>
            </w:r>
            <w:smartTag w:uri="urn:schemas-microsoft-com:office:smarttags" w:element="metricconverter">
              <w:smartTagPr>
                <w:attr w:name="ProductID" w:val="38 г"/>
              </w:smartTagPr>
              <w:r>
                <w:rPr>
                  <w:b/>
                </w:rPr>
                <w:t>38 г</w:t>
              </w:r>
            </w:smartTag>
            <w:r>
              <w:rPr>
                <w:b/>
              </w:rPr>
              <w:t>.</w:t>
            </w:r>
          </w:p>
        </w:tc>
      </w:tr>
      <w:tr w:rsidR="00CE6191" w:rsidTr="00CE6191">
        <w:tc>
          <w:tcPr>
            <w:tcW w:w="6652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91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Цена (руб.)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  <w:snapToGrid w:val="0"/>
                  <w:color w:val="000000"/>
                  <w:lang w:val="en-US"/>
                </w:rPr>
                <w:t>I</w:t>
              </w:r>
              <w:r>
                <w:rPr>
                  <w:b/>
                  <w:snapToGrid w:val="0"/>
                  <w:color w:val="000000"/>
                </w:rPr>
                <w:t>.</w:t>
              </w:r>
            </w:smartTag>
            <w:r>
              <w:rPr>
                <w:b/>
                <w:snapToGrid w:val="0"/>
                <w:color w:val="000000"/>
              </w:rPr>
              <w:t xml:space="preserve"> Кремы молодежные: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"Белоснежка" (основа дня)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120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"Русское поле" </w:t>
            </w:r>
            <w:r>
              <w:rPr>
                <w:i/>
                <w:snapToGrid w:val="0"/>
                <w:color w:val="000000"/>
              </w:rPr>
              <w:t>профилактический крем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143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Дневные кремы (основа дня):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tabs>
                <w:tab w:val="center" w:pos="3195"/>
              </w:tabs>
              <w:rPr>
                <w:b/>
              </w:rPr>
            </w:pPr>
            <w:r>
              <w:rPr>
                <w:snapToGrid w:val="0"/>
                <w:color w:val="000000"/>
              </w:rPr>
              <w:t xml:space="preserve"> </w:t>
            </w:r>
            <w:r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6191" w:rsidRDefault="00CE6191">
            <w:pPr>
              <w:tabs>
                <w:tab w:val="center" w:pos="3195"/>
              </w:tabs>
              <w:jc w:val="both"/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"Весенний" </w:t>
            </w:r>
            <w:r>
              <w:rPr>
                <w:i/>
                <w:snapToGrid w:val="0"/>
                <w:color w:val="000000"/>
              </w:rPr>
              <w:t>солнцезащитный крем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6191" w:rsidRDefault="00CE6191">
            <w:pPr>
              <w:jc w:val="center"/>
            </w:pPr>
            <w:r>
              <w:t>126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"Вуаль" </w:t>
            </w:r>
            <w:r>
              <w:rPr>
                <w:i/>
                <w:snapToGrid w:val="0"/>
                <w:color w:val="000000"/>
              </w:rPr>
              <w:t>регенерирующий солнцезащитный крем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165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t>"Золушка"</w:t>
            </w:r>
            <w:r>
              <w:rPr>
                <w:sz w:val="20"/>
              </w:rPr>
              <w:t xml:space="preserve">  </w:t>
            </w:r>
            <w:r>
              <w:rPr>
                <w:i/>
              </w:rPr>
              <w:t>для нормальной кожи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126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"Медея"</w:t>
            </w:r>
            <w:r>
              <w:rPr>
                <w:i/>
                <w:snapToGrid w:val="0"/>
                <w:color w:val="000000"/>
              </w:rPr>
              <w:t xml:space="preserve">      для жирной кожи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126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"Очарование"</w:t>
            </w:r>
            <w:r>
              <w:rPr>
                <w:i/>
                <w:snapToGrid w:val="0"/>
                <w:color w:val="000000"/>
              </w:rPr>
              <w:t xml:space="preserve">  для сухой кожи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225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"Сибирский зимний" </w:t>
            </w:r>
            <w:r>
              <w:rPr>
                <w:i/>
                <w:snapToGrid w:val="0"/>
                <w:color w:val="000000"/>
              </w:rPr>
              <w:t>защитный крем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176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Питательные и витаминизирующие крем-маски: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"Дидилия" </w:t>
            </w:r>
            <w:proofErr w:type="gramStart"/>
            <w:r>
              <w:rPr>
                <w:i/>
                <w:snapToGrid w:val="0"/>
                <w:color w:val="000000"/>
              </w:rPr>
              <w:t>питательная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крем-маска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209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"Искорка золотистая" </w:t>
            </w:r>
            <w:proofErr w:type="spellStart"/>
            <w:r>
              <w:rPr>
                <w:i/>
                <w:snapToGrid w:val="0"/>
                <w:color w:val="000000"/>
              </w:rPr>
              <w:t>марикрем</w:t>
            </w:r>
            <w:proofErr w:type="spellEnd"/>
            <w:r>
              <w:rPr>
                <w:i/>
                <w:snapToGrid w:val="0"/>
                <w:color w:val="000000"/>
              </w:rPr>
              <w:t>-маска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179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"Любава" </w:t>
            </w:r>
            <w:proofErr w:type="gramStart"/>
            <w:r>
              <w:rPr>
                <w:i/>
                <w:snapToGrid w:val="0"/>
                <w:color w:val="000000"/>
              </w:rPr>
              <w:t>отбеливающая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крем-маска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126</w:t>
            </w:r>
          </w:p>
        </w:tc>
      </w:tr>
      <w:tr w:rsidR="00CE6191" w:rsidTr="00CE6191">
        <w:trPr>
          <w:trHeight w:val="2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</w:t>
            </w:r>
            <w:proofErr w:type="spellStart"/>
            <w:r>
              <w:rPr>
                <w:snapToGrid w:val="0"/>
                <w:color w:val="000000"/>
              </w:rPr>
              <w:t>Огуречно</w:t>
            </w:r>
            <w:proofErr w:type="spellEnd"/>
            <w:r>
              <w:rPr>
                <w:snapToGrid w:val="0"/>
                <w:color w:val="000000"/>
              </w:rPr>
              <w:t xml:space="preserve">-кабачковая" </w:t>
            </w:r>
            <w:proofErr w:type="gramStart"/>
            <w:r>
              <w:rPr>
                <w:i/>
                <w:snapToGrid w:val="0"/>
                <w:color w:val="000000"/>
              </w:rPr>
              <w:t>витаминизирующая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крем-маска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126</w:t>
            </w:r>
          </w:p>
        </w:tc>
      </w:tr>
      <w:tr w:rsidR="00CE6191" w:rsidTr="00CE6191">
        <w:trPr>
          <w:trHeight w:val="17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"Клубничная" </w:t>
            </w:r>
            <w:r>
              <w:rPr>
                <w:i/>
                <w:snapToGrid w:val="0"/>
                <w:color w:val="000000"/>
              </w:rPr>
              <w:t>витаминизирующая маска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126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"Ягодка" </w:t>
            </w:r>
            <w:r>
              <w:rPr>
                <w:i/>
                <w:snapToGrid w:val="0"/>
                <w:color w:val="000000"/>
              </w:rPr>
              <w:t>вечерний витаминизирующий крем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145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Регенерирующие кремовые композиции: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"Ариадна" </w:t>
            </w:r>
            <w:r>
              <w:rPr>
                <w:i/>
                <w:snapToGrid w:val="0"/>
                <w:color w:val="000000"/>
              </w:rPr>
              <w:t>крем-маска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 xml:space="preserve">с </w:t>
            </w:r>
            <w:proofErr w:type="spellStart"/>
            <w:r>
              <w:rPr>
                <w:i/>
                <w:snapToGrid w:val="0"/>
                <w:color w:val="000000"/>
              </w:rPr>
              <w:t>коллагеназой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177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"Афродита" </w:t>
            </w:r>
            <w:proofErr w:type="gramStart"/>
            <w:r>
              <w:rPr>
                <w:i/>
                <w:snapToGrid w:val="0"/>
                <w:color w:val="000000"/>
              </w:rPr>
              <w:t>регенерирующий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i/>
                <w:snapToGrid w:val="0"/>
                <w:color w:val="000000"/>
              </w:rPr>
              <w:t>марикрем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222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"Волна золотистая"  </w:t>
            </w:r>
            <w:proofErr w:type="gramStart"/>
            <w:r>
              <w:rPr>
                <w:i/>
                <w:snapToGrid w:val="0"/>
                <w:color w:val="000000"/>
              </w:rPr>
              <w:t>регенерирующий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i/>
                <w:snapToGrid w:val="0"/>
                <w:color w:val="000000"/>
              </w:rPr>
              <w:t>марикрем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185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"Утренняя заря" </w:t>
            </w:r>
            <w:r>
              <w:rPr>
                <w:i/>
                <w:snapToGrid w:val="0"/>
                <w:color w:val="000000"/>
              </w:rPr>
              <w:t>регенерирующий крем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217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</w:t>
            </w:r>
            <w:proofErr w:type="spellStart"/>
            <w:r>
              <w:rPr>
                <w:snapToGrid w:val="0"/>
                <w:color w:val="000000"/>
              </w:rPr>
              <w:t>Энния</w:t>
            </w:r>
            <w:proofErr w:type="spellEnd"/>
            <w:r>
              <w:rPr>
                <w:snapToGrid w:val="0"/>
                <w:color w:val="000000"/>
              </w:rPr>
              <w:t xml:space="preserve">" </w:t>
            </w:r>
            <w:r>
              <w:rPr>
                <w:i/>
                <w:snapToGrid w:val="0"/>
                <w:color w:val="000000"/>
              </w:rPr>
              <w:t xml:space="preserve">крем-маска с </w:t>
            </w:r>
            <w:proofErr w:type="spellStart"/>
            <w:r>
              <w:rPr>
                <w:i/>
                <w:snapToGrid w:val="0"/>
                <w:color w:val="000000"/>
              </w:rPr>
              <w:t>гиалуронидазой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145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Косметические наборы: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"Златогорушка" с 40-45 лет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 w:rsidP="00CE6191">
            <w:pPr>
              <w:jc w:val="center"/>
            </w:pPr>
            <w:r>
              <w:t>782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"Клеопатра"  с 30-35 лет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483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</w:t>
            </w:r>
            <w:proofErr w:type="spellStart"/>
            <w:r>
              <w:rPr>
                <w:snapToGrid w:val="0"/>
                <w:color w:val="000000"/>
              </w:rPr>
              <w:t>Синильга</w:t>
            </w:r>
            <w:proofErr w:type="spellEnd"/>
            <w:r>
              <w:rPr>
                <w:snapToGrid w:val="0"/>
                <w:color w:val="000000"/>
              </w:rPr>
              <w:t>"    с 20-25 лет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322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Кремы для век: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"Лучистый" </w:t>
            </w:r>
            <w:proofErr w:type="spellStart"/>
            <w:r>
              <w:rPr>
                <w:i/>
                <w:snapToGrid w:val="0"/>
                <w:color w:val="000000"/>
              </w:rPr>
              <w:t>марикрем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для век усиленного действия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500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"Мерцание"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253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"Сияние" </w:t>
            </w:r>
            <w:proofErr w:type="spellStart"/>
            <w:r>
              <w:rPr>
                <w:i/>
                <w:snapToGrid w:val="0"/>
                <w:color w:val="000000"/>
              </w:rPr>
              <w:t>марикрем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для век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253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Клубная косметика с 40-45 лет: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</w:t>
            </w:r>
            <w:proofErr w:type="spellStart"/>
            <w:r>
              <w:rPr>
                <w:snapToGrid w:val="0"/>
                <w:color w:val="000000"/>
              </w:rPr>
              <w:t>Берегиня</w:t>
            </w:r>
            <w:proofErr w:type="spellEnd"/>
            <w:r>
              <w:rPr>
                <w:snapToGrid w:val="0"/>
                <w:color w:val="000000"/>
              </w:rPr>
              <w:t xml:space="preserve">" </w:t>
            </w:r>
            <w:r>
              <w:rPr>
                <w:i/>
                <w:snapToGrid w:val="0"/>
                <w:color w:val="000000"/>
              </w:rPr>
              <w:t>питательная маска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319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"Веснянка"</w:t>
            </w:r>
            <w:r>
              <w:rPr>
                <w:i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i/>
                <w:snapToGrid w:val="0"/>
                <w:color w:val="000000"/>
              </w:rPr>
              <w:t>марикрем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маска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319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"Заветное желание"</w:t>
            </w:r>
            <w:r>
              <w:rPr>
                <w:i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i/>
                <w:snapToGrid w:val="0"/>
                <w:color w:val="000000"/>
              </w:rPr>
              <w:t>регенерирующий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i/>
                <w:snapToGrid w:val="0"/>
                <w:color w:val="000000"/>
              </w:rPr>
              <w:t>апикрем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362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"Зоренька" </w:t>
            </w:r>
            <w:r>
              <w:rPr>
                <w:i/>
                <w:snapToGrid w:val="0"/>
                <w:color w:val="000000"/>
              </w:rPr>
              <w:t>регенерирующая крем-маска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392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</w:t>
            </w:r>
            <w:proofErr w:type="spellStart"/>
            <w:r>
              <w:rPr>
                <w:snapToGrid w:val="0"/>
                <w:color w:val="000000"/>
              </w:rPr>
              <w:t>Полеля</w:t>
            </w:r>
            <w:proofErr w:type="spellEnd"/>
            <w:r>
              <w:rPr>
                <w:snapToGrid w:val="0"/>
                <w:color w:val="000000"/>
              </w:rPr>
              <w:t xml:space="preserve">" </w:t>
            </w:r>
            <w:proofErr w:type="gramStart"/>
            <w:r>
              <w:rPr>
                <w:i/>
                <w:snapToGrid w:val="0"/>
                <w:color w:val="000000"/>
              </w:rPr>
              <w:t>регенерирующая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крем-маска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306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"Золотой венец" </w:t>
            </w:r>
            <w:r>
              <w:rPr>
                <w:i/>
                <w:snapToGrid w:val="0"/>
                <w:color w:val="000000"/>
              </w:rPr>
              <w:t xml:space="preserve">регенерирующая маска против </w:t>
            </w:r>
            <w:proofErr w:type="spellStart"/>
            <w:r>
              <w:rPr>
                <w:i/>
                <w:snapToGrid w:val="0"/>
                <w:color w:val="000000"/>
              </w:rPr>
              <w:t>купероза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368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"Лебединая дива" </w:t>
            </w:r>
            <w:r>
              <w:rPr>
                <w:i/>
                <w:snapToGrid w:val="0"/>
                <w:color w:val="000000"/>
              </w:rPr>
              <w:t>питательная маска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333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VIII. </w:t>
            </w:r>
            <w:r>
              <w:rPr>
                <w:b/>
              </w:rPr>
              <w:t>Кремы специального назначения: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"Золотое руно" </w:t>
            </w:r>
            <w:r>
              <w:rPr>
                <w:i/>
                <w:snapToGrid w:val="0"/>
                <w:color w:val="000000"/>
              </w:rPr>
              <w:t>крем после бритья (с 25 лет)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126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"Золотой луг" </w:t>
            </w:r>
            <w:r>
              <w:rPr>
                <w:i/>
                <w:snapToGrid w:val="0"/>
                <w:color w:val="000000"/>
              </w:rPr>
              <w:t>профилактический крем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126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"Медовый блеск" </w:t>
            </w:r>
            <w:r>
              <w:rPr>
                <w:i/>
                <w:snapToGrid w:val="0"/>
                <w:color w:val="000000"/>
              </w:rPr>
              <w:t>бальзам для губ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126</w:t>
            </w:r>
          </w:p>
        </w:tc>
      </w:tr>
      <w:tr w:rsidR="00CE6191" w:rsidTr="00CE6191">
        <w:trPr>
          <w:trHeight w:val="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"Жемчужный блеск" </w:t>
            </w:r>
            <w:r>
              <w:rPr>
                <w:i/>
                <w:snapToGrid w:val="0"/>
                <w:color w:val="000000"/>
              </w:rPr>
              <w:t>гель для ногтей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126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Х. ИПСО-Система: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proofErr w:type="gramStart"/>
            <w:r>
              <w:t>Молодежная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i/>
              </w:rPr>
              <w:t>(до 20-25 лет)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360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proofErr w:type="gramStart"/>
            <w:r>
              <w:t>Питательная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i/>
              </w:rPr>
              <w:t>(после 20-25 лет)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390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proofErr w:type="gramStart"/>
            <w:r>
              <w:t>Подтягивающая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i/>
              </w:rPr>
              <w:t>(после 30-35 лет)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390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proofErr w:type="gramStart"/>
            <w:r>
              <w:t>Отбеливающая</w:t>
            </w:r>
            <w:proofErr w:type="gramEnd"/>
            <w:r>
              <w:t xml:space="preserve"> </w:t>
            </w:r>
            <w:r>
              <w:rPr>
                <w:i/>
              </w:rPr>
              <w:t>(для любого возраста)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360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proofErr w:type="gramStart"/>
            <w:r>
              <w:t>Очистительная</w:t>
            </w:r>
            <w:proofErr w:type="gramEnd"/>
            <w:r>
              <w:t xml:space="preserve"> </w:t>
            </w:r>
            <w:r>
              <w:rPr>
                <w:i/>
              </w:rPr>
              <w:t>(для любого возраста)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390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proofErr w:type="gramStart"/>
            <w:r>
              <w:t>Регенерирующая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i/>
              </w:rPr>
              <w:t>(после 30-35 лет)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490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«Гель ПЭО»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140</w:t>
            </w:r>
          </w:p>
        </w:tc>
      </w:tr>
      <w:tr w:rsidR="00CE6191" w:rsidTr="00157336">
        <w:tc>
          <w:tcPr>
            <w:tcW w:w="9571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0C0C0"/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Кремы, выпускаемые в упаковке </w:t>
            </w:r>
            <w:smartTag w:uri="urn:schemas-microsoft-com:office:smarttags" w:element="metricconverter">
              <w:smartTagPr>
                <w:attr w:name="ProductID" w:val="80 г"/>
              </w:smartTagPr>
              <w:r>
                <w:rPr>
                  <w:b/>
                </w:rPr>
                <w:t>80 г</w:t>
              </w:r>
            </w:smartTag>
            <w:r>
              <w:rPr>
                <w:b/>
              </w:rPr>
              <w:t>.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XI</w:t>
            </w:r>
            <w:r>
              <w:rPr>
                <w:b/>
              </w:rPr>
              <w:t>. Препараты для очистки кожи: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"Беловодье"</w:t>
            </w:r>
            <w:r>
              <w:rPr>
                <w:i/>
                <w:snapToGrid w:val="0"/>
                <w:color w:val="000000"/>
              </w:rPr>
              <w:t xml:space="preserve"> очистительная маска для </w:t>
            </w:r>
            <w:proofErr w:type="gramStart"/>
            <w:r>
              <w:rPr>
                <w:i/>
                <w:snapToGrid w:val="0"/>
                <w:color w:val="000000"/>
              </w:rPr>
              <w:t>мягкого</w:t>
            </w:r>
            <w:proofErr w:type="gramEnd"/>
            <w:r>
              <w:rPr>
                <w:i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i/>
                <w:snapToGrid w:val="0"/>
                <w:color w:val="000000"/>
              </w:rPr>
              <w:t>пилинга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477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"</w:t>
            </w:r>
            <w:proofErr w:type="spellStart"/>
            <w:r>
              <w:rPr>
                <w:snapToGrid w:val="0"/>
                <w:color w:val="000000"/>
              </w:rPr>
              <w:t>Леда</w:t>
            </w:r>
            <w:proofErr w:type="spellEnd"/>
            <w:r>
              <w:rPr>
                <w:snapToGrid w:val="0"/>
                <w:color w:val="000000"/>
              </w:rPr>
              <w:t xml:space="preserve">+" </w:t>
            </w:r>
            <w:r>
              <w:rPr>
                <w:i/>
                <w:snapToGrid w:val="0"/>
                <w:color w:val="000000"/>
              </w:rPr>
              <w:t>очистительная шлифующая маска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410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"Любимые" </w:t>
            </w:r>
            <w:r>
              <w:rPr>
                <w:i/>
                <w:snapToGrid w:val="0"/>
                <w:color w:val="000000"/>
              </w:rPr>
              <w:t>косметические сливки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264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"Весенняя свежесть" </w:t>
            </w:r>
            <w:r>
              <w:rPr>
                <w:i/>
                <w:snapToGrid w:val="0"/>
                <w:color w:val="000000"/>
              </w:rPr>
              <w:t>тоник для проблемной кожи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253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"Волошка" </w:t>
            </w:r>
            <w:r>
              <w:rPr>
                <w:i/>
                <w:snapToGrid w:val="0"/>
                <w:color w:val="000000"/>
              </w:rPr>
              <w:t>молодежные</w:t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i/>
                <w:snapToGrid w:val="0"/>
                <w:color w:val="000000"/>
              </w:rPr>
              <w:t>косметические сливки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247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"Росинка" </w:t>
            </w:r>
            <w:r>
              <w:rPr>
                <w:i/>
                <w:snapToGrid w:val="0"/>
                <w:color w:val="000000"/>
              </w:rPr>
              <w:t>тоник для проблемной кожи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247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XII</w:t>
            </w:r>
            <w:r>
              <w:rPr>
                <w:b/>
              </w:rPr>
              <w:t>. Кремы для ног: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"Дубрава" </w:t>
            </w:r>
            <w:proofErr w:type="spellStart"/>
            <w:r>
              <w:rPr>
                <w:i/>
                <w:snapToGrid w:val="0"/>
                <w:color w:val="000000"/>
              </w:rPr>
              <w:t>профил</w:t>
            </w:r>
            <w:proofErr w:type="gramStart"/>
            <w:r>
              <w:rPr>
                <w:i/>
                <w:snapToGrid w:val="0"/>
                <w:color w:val="000000"/>
              </w:rPr>
              <w:t>.к</w:t>
            </w:r>
            <w:proofErr w:type="gramEnd"/>
            <w:r>
              <w:rPr>
                <w:i/>
                <w:snapToGrid w:val="0"/>
                <w:color w:val="000000"/>
              </w:rPr>
              <w:t>рем</w:t>
            </w:r>
            <w:proofErr w:type="spellEnd"/>
            <w:r>
              <w:rPr>
                <w:i/>
                <w:snapToGrid w:val="0"/>
                <w:color w:val="000000"/>
              </w:rPr>
              <w:t xml:space="preserve"> (варикозное расширение вен)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218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"Рада+" </w:t>
            </w:r>
            <w:r>
              <w:rPr>
                <w:i/>
                <w:snapToGrid w:val="0"/>
                <w:color w:val="000000"/>
              </w:rPr>
              <w:t>профилактический крем для стоп ног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253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XIII</w:t>
            </w:r>
            <w:r>
              <w:rPr>
                <w:b/>
              </w:rPr>
              <w:t>. Косметические препараты для рук: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"Нежный" </w:t>
            </w:r>
            <w:r>
              <w:rPr>
                <w:i/>
                <w:snapToGrid w:val="0"/>
                <w:color w:val="000000"/>
              </w:rPr>
              <w:t>смягчающий крем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230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"Облепиха" </w:t>
            </w:r>
            <w:r>
              <w:rPr>
                <w:i/>
                <w:snapToGrid w:val="0"/>
                <w:color w:val="000000"/>
              </w:rPr>
              <w:t>крем для рук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230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XIV</w:t>
            </w:r>
            <w:r>
              <w:rPr>
                <w:b/>
              </w:rPr>
              <w:t>. Средства для ухода за волосами: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«Желтковый» </w:t>
            </w:r>
            <w:r>
              <w:rPr>
                <w:i/>
                <w:snapToGrid w:val="0"/>
                <w:color w:val="000000"/>
              </w:rPr>
              <w:t>моющий бальзам для волос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235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>«</w:t>
            </w:r>
            <w:proofErr w:type="spellStart"/>
            <w:r>
              <w:rPr>
                <w:snapToGrid w:val="0"/>
                <w:color w:val="000000"/>
              </w:rPr>
              <w:t>Златовласка</w:t>
            </w:r>
            <w:proofErr w:type="spellEnd"/>
            <w:r>
              <w:rPr>
                <w:snapToGrid w:val="0"/>
                <w:color w:val="000000"/>
              </w:rPr>
              <w:t xml:space="preserve">» </w:t>
            </w:r>
            <w:r>
              <w:rPr>
                <w:i/>
                <w:snapToGrid w:val="0"/>
                <w:color w:val="000000"/>
              </w:rPr>
              <w:t>ополаскиватель для волос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235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"Олимпия" </w:t>
            </w:r>
            <w:r>
              <w:rPr>
                <w:i/>
                <w:snapToGrid w:val="0"/>
                <w:color w:val="000000"/>
              </w:rPr>
              <w:t>бальзам для волос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235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"Русалочка" </w:t>
            </w:r>
            <w:r>
              <w:rPr>
                <w:i/>
                <w:snapToGrid w:val="0"/>
                <w:color w:val="000000"/>
              </w:rPr>
              <w:t>тоник для кожи головы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235</w:t>
            </w:r>
          </w:p>
        </w:tc>
      </w:tr>
      <w:tr w:rsidR="00CE6191" w:rsidTr="00CE619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XV</w:t>
            </w:r>
            <w:r>
              <w:rPr>
                <w:b/>
              </w:rPr>
              <w:t>. Средства по уходу за телом: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«Горный бальзам» </w:t>
            </w:r>
            <w:r>
              <w:rPr>
                <w:i/>
                <w:snapToGrid w:val="0"/>
                <w:color w:val="000000"/>
              </w:rPr>
              <w:t>тонизирующий крем для тела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240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«Гала Премиум» </w:t>
            </w:r>
            <w:r>
              <w:rPr>
                <w:i/>
                <w:snapToGrid w:val="0"/>
                <w:color w:val="000000"/>
              </w:rPr>
              <w:t>крем для тела с розовым маслом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500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«Пчелиный» </w:t>
            </w:r>
            <w:r>
              <w:rPr>
                <w:i/>
                <w:snapToGrid w:val="0"/>
                <w:color w:val="000000"/>
              </w:rPr>
              <w:t>крем дезодорант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240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«Услада» </w:t>
            </w:r>
            <w:r>
              <w:rPr>
                <w:i/>
                <w:snapToGrid w:val="0"/>
                <w:color w:val="000000"/>
              </w:rPr>
              <w:t>массажный, тонизирующий крем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430</w:t>
            </w:r>
          </w:p>
        </w:tc>
      </w:tr>
      <w:tr w:rsidR="00CE6191" w:rsidTr="00CE6191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rPr>
                <w:b/>
              </w:rPr>
            </w:pPr>
            <w:r>
              <w:rPr>
                <w:snapToGrid w:val="0"/>
                <w:color w:val="000000"/>
              </w:rPr>
              <w:t xml:space="preserve">«Шоколадный» </w:t>
            </w:r>
            <w:r>
              <w:rPr>
                <w:i/>
                <w:snapToGrid w:val="0"/>
                <w:color w:val="000000"/>
              </w:rPr>
              <w:t>крем для загара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235</w:t>
            </w:r>
          </w:p>
        </w:tc>
      </w:tr>
      <w:tr w:rsidR="00CE6191" w:rsidTr="00CE6191">
        <w:trPr>
          <w:trHeight w:val="32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XVI</w:t>
            </w:r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Безспиртовые</w:t>
            </w:r>
            <w:proofErr w:type="spellEnd"/>
            <w:r>
              <w:rPr>
                <w:b/>
              </w:rPr>
              <w:t xml:space="preserve"> тоники (200 мл):</w:t>
            </w:r>
          </w:p>
        </w:tc>
      </w:tr>
      <w:tr w:rsidR="00CE6191" w:rsidTr="00CE6191">
        <w:trPr>
          <w:trHeight w:val="5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1" w:rsidRDefault="00CE6191">
            <w:pPr>
              <w:rPr>
                <w:b/>
              </w:rPr>
            </w:pPr>
            <w:r>
              <w:t xml:space="preserve">Тоник  № 1  </w:t>
            </w:r>
            <w:r>
              <w:rPr>
                <w:i/>
              </w:rPr>
              <w:t xml:space="preserve">с </w:t>
            </w:r>
            <w:proofErr w:type="spellStart"/>
            <w:r>
              <w:rPr>
                <w:i/>
              </w:rPr>
              <w:t>кератинизирующим</w:t>
            </w:r>
            <w:proofErr w:type="spellEnd"/>
            <w:r>
              <w:rPr>
                <w:i/>
              </w:rPr>
              <w:t xml:space="preserve"> эффектом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137</w:t>
            </w:r>
          </w:p>
        </w:tc>
      </w:tr>
      <w:tr w:rsidR="00CE6191" w:rsidTr="00CE6191">
        <w:trPr>
          <w:trHeight w:val="52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1" w:rsidRDefault="00CE6191">
            <w:pPr>
              <w:rPr>
                <w:b/>
              </w:rPr>
            </w:pPr>
            <w:r>
              <w:t xml:space="preserve">Тоник № 2  </w:t>
            </w:r>
            <w:r>
              <w:rPr>
                <w:i/>
              </w:rPr>
              <w:t>для сухой кожи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156</w:t>
            </w:r>
          </w:p>
        </w:tc>
      </w:tr>
      <w:tr w:rsidR="00CE6191" w:rsidTr="00CE6191">
        <w:trPr>
          <w:trHeight w:val="5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1" w:rsidRDefault="00CE6191">
            <w:pPr>
              <w:rPr>
                <w:b/>
              </w:rPr>
            </w:pPr>
            <w:r>
              <w:t xml:space="preserve">Тоник № 3  </w:t>
            </w:r>
            <w:r>
              <w:rPr>
                <w:i/>
              </w:rPr>
              <w:t>для жирной кожи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91" w:rsidRDefault="00CE6191">
            <w:pPr>
              <w:jc w:val="center"/>
            </w:pPr>
            <w:r>
              <w:t>147</w:t>
            </w:r>
          </w:p>
        </w:tc>
      </w:tr>
      <w:tr w:rsidR="00CE6191" w:rsidTr="00CE6191">
        <w:trPr>
          <w:trHeight w:val="3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1" w:rsidRDefault="00CE6191">
            <w:pPr>
              <w:rPr>
                <w:i/>
              </w:rPr>
            </w:pPr>
            <w:r>
              <w:t xml:space="preserve">Тоник  № 4 </w:t>
            </w:r>
            <w:r>
              <w:rPr>
                <w:i/>
              </w:rPr>
              <w:t xml:space="preserve"> для увядающей кожи</w:t>
            </w:r>
          </w:p>
          <w:p w:rsidR="00CE6191" w:rsidRDefault="00CE6191">
            <w:pPr>
              <w:jc w:val="center"/>
              <w:rPr>
                <w:b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1" w:rsidRDefault="00CE6191">
            <w:pPr>
              <w:jc w:val="center"/>
            </w:pPr>
            <w:r>
              <w:t>195</w:t>
            </w:r>
          </w:p>
        </w:tc>
      </w:tr>
      <w:tr w:rsidR="00CE6191" w:rsidTr="00CE6191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1" w:rsidRDefault="00CE6191">
            <w:r>
              <w:t xml:space="preserve">Тоник № 6  </w:t>
            </w:r>
            <w:r>
              <w:rPr>
                <w:i/>
              </w:rPr>
              <w:t>для светлых волос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1" w:rsidRDefault="00CE6191">
            <w:pPr>
              <w:jc w:val="center"/>
            </w:pPr>
            <w:r>
              <w:t>137</w:t>
            </w:r>
          </w:p>
        </w:tc>
      </w:tr>
      <w:tr w:rsidR="00CE6191" w:rsidTr="00CE6191">
        <w:trPr>
          <w:trHeight w:val="1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1" w:rsidRDefault="00CE6191">
            <w:r>
              <w:t xml:space="preserve">Тоник №7  </w:t>
            </w:r>
            <w:r>
              <w:rPr>
                <w:i/>
              </w:rPr>
              <w:t>для темных волос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1" w:rsidRDefault="00CE6191">
            <w:pPr>
              <w:jc w:val="center"/>
            </w:pPr>
            <w:r>
              <w:t>137</w:t>
            </w:r>
          </w:p>
        </w:tc>
      </w:tr>
      <w:tr w:rsidR="00CE6191" w:rsidTr="00CE6191">
        <w:trPr>
          <w:trHeight w:val="4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191" w:rsidRDefault="00CE6191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1" w:rsidRDefault="00CE6191">
            <w:r>
              <w:rPr>
                <w:b/>
              </w:rPr>
              <w:t>Активатор</w:t>
            </w:r>
            <w:proofErr w:type="gramStart"/>
            <w:r>
              <w:rPr>
                <w:b/>
                <w:lang w:val="en-US"/>
              </w:rPr>
              <w:t>Lift</w:t>
            </w:r>
            <w:proofErr w:type="gramEnd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комплекс (набор)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91" w:rsidRDefault="00CE6191">
            <w:pPr>
              <w:jc w:val="center"/>
            </w:pPr>
            <w:r>
              <w:t>900</w:t>
            </w:r>
          </w:p>
        </w:tc>
      </w:tr>
    </w:tbl>
    <w:p w:rsidR="00CE6191" w:rsidRDefault="00CE6191" w:rsidP="00CE6191"/>
    <w:p w:rsidR="007A04AA" w:rsidRPr="00BA18FE" w:rsidRDefault="00BA18FE">
      <w:pPr>
        <w:rPr>
          <w:b/>
        </w:rPr>
      </w:pPr>
      <w:r w:rsidRPr="00BA18FE">
        <w:rPr>
          <w:b/>
          <w:highlight w:val="yellow"/>
        </w:rPr>
        <w:t xml:space="preserve">ВСЕ НАИМЕНОВАНИЯ Мыла </w:t>
      </w:r>
      <w:r>
        <w:rPr>
          <w:b/>
          <w:highlight w:val="yellow"/>
        </w:rPr>
        <w:t xml:space="preserve">- </w:t>
      </w:r>
      <w:bookmarkStart w:id="0" w:name="_GoBack"/>
      <w:bookmarkEnd w:id="0"/>
      <w:r w:rsidRPr="00BA18FE">
        <w:rPr>
          <w:b/>
          <w:highlight w:val="yellow"/>
        </w:rPr>
        <w:t xml:space="preserve">по 100 </w:t>
      </w:r>
      <w:proofErr w:type="spellStart"/>
      <w:r w:rsidRPr="00BA18FE">
        <w:rPr>
          <w:b/>
          <w:highlight w:val="yellow"/>
        </w:rPr>
        <w:t>руб</w:t>
      </w:r>
      <w:proofErr w:type="spellEnd"/>
    </w:p>
    <w:sectPr w:rsidR="007A04AA" w:rsidRPr="00BA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91"/>
    <w:rsid w:val="0015418F"/>
    <w:rsid w:val="00157336"/>
    <w:rsid w:val="006A5855"/>
    <w:rsid w:val="007A04AA"/>
    <w:rsid w:val="00BA18FE"/>
    <w:rsid w:val="00C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19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E6191"/>
    <w:rPr>
      <w:color w:val="0000FF"/>
      <w:u w:val="single"/>
    </w:rPr>
  </w:style>
  <w:style w:type="table" w:styleId="a4">
    <w:name w:val="Table Grid"/>
    <w:basedOn w:val="a1"/>
    <w:rsid w:val="00CE61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19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E6191"/>
    <w:rPr>
      <w:color w:val="0000FF"/>
      <w:u w:val="single"/>
    </w:rPr>
  </w:style>
  <w:style w:type="table" w:styleId="a4">
    <w:name w:val="Table Grid"/>
    <w:basedOn w:val="a1"/>
    <w:rsid w:val="00CE61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ksibir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"Живая косметика Сибири" оптовый прайс-лист с 01</vt:lpstr>
    </vt:vector>
  </TitlesOfParts>
  <Company>NhT</Company>
  <LinksUpToDate>false</LinksUpToDate>
  <CharactersWithSpaces>3744</CharactersWithSpaces>
  <SharedDoc>false</SharedDoc>
  <HLinks>
    <vt:vector size="6" baseType="variant">
      <vt:variant>
        <vt:i4>7602208</vt:i4>
      </vt:variant>
      <vt:variant>
        <vt:i4>0</vt:i4>
      </vt:variant>
      <vt:variant>
        <vt:i4>0</vt:i4>
      </vt:variant>
      <vt:variant>
        <vt:i4>5</vt:i4>
      </vt:variant>
      <vt:variant>
        <vt:lpwstr>http://www.gksibiri.ru/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"Живая косметика Сибири" оптовый прайс-лист с 01</dc:title>
  <dc:creator>User</dc:creator>
  <cp:lastModifiedBy>RePack by Diakov</cp:lastModifiedBy>
  <cp:revision>2</cp:revision>
  <dcterms:created xsi:type="dcterms:W3CDTF">2014-09-24T09:35:00Z</dcterms:created>
  <dcterms:modified xsi:type="dcterms:W3CDTF">2014-09-24T09:35:00Z</dcterms:modified>
</cp:coreProperties>
</file>