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7B" w:rsidRDefault="0038357B" w:rsidP="002032BA">
      <w:pPr>
        <w:jc w:val="center"/>
        <w:rPr>
          <w:rFonts w:ascii="Arial" w:hAnsi="Arial" w:cs="Arial"/>
          <w:b/>
          <w:sz w:val="28"/>
          <w:szCs w:val="28"/>
        </w:rPr>
      </w:pPr>
    </w:p>
    <w:p w:rsidR="002032BA" w:rsidRDefault="002032BA" w:rsidP="002032BA">
      <w:pPr>
        <w:jc w:val="center"/>
        <w:rPr>
          <w:rFonts w:ascii="Arial" w:hAnsi="Arial" w:cs="Arial"/>
          <w:b/>
          <w:sz w:val="28"/>
          <w:szCs w:val="28"/>
        </w:rPr>
      </w:pPr>
    </w:p>
    <w:p w:rsidR="002032BA" w:rsidRDefault="002032BA" w:rsidP="002032BA">
      <w:pPr>
        <w:jc w:val="center"/>
        <w:rPr>
          <w:rFonts w:ascii="Arial" w:hAnsi="Arial" w:cs="Arial"/>
          <w:b/>
          <w:sz w:val="28"/>
          <w:szCs w:val="28"/>
        </w:rPr>
      </w:pPr>
    </w:p>
    <w:p w:rsidR="002032BA" w:rsidRPr="00FF6E66" w:rsidRDefault="004428BD" w:rsidP="002032BA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  <w:r>
        <w:rPr>
          <w:rFonts w:ascii="Arial" w:hAnsi="Arial" w:cs="Arial"/>
          <w:b/>
          <w:color w:val="000080"/>
          <w:sz w:val="36"/>
          <w:szCs w:val="36"/>
        </w:rPr>
        <w:t xml:space="preserve">СИРОПЫ </w:t>
      </w:r>
      <w:r w:rsidR="002032BA" w:rsidRPr="00FF6E66">
        <w:rPr>
          <w:rFonts w:ascii="Arial" w:hAnsi="Arial" w:cs="Arial"/>
          <w:b/>
          <w:color w:val="000080"/>
          <w:sz w:val="36"/>
          <w:szCs w:val="36"/>
        </w:rPr>
        <w:t>ДЛЯ ДЕСЕРТОВ (Россия)</w:t>
      </w:r>
    </w:p>
    <w:p w:rsidR="002032BA" w:rsidRPr="00FF6E66" w:rsidRDefault="002032BA" w:rsidP="002032BA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</w:p>
    <w:tbl>
      <w:tblPr>
        <w:tblStyle w:val="a3"/>
        <w:tblW w:w="0" w:type="auto"/>
        <w:tblLook w:val="01E0"/>
      </w:tblPr>
      <w:tblGrid>
        <w:gridCol w:w="4068"/>
        <w:gridCol w:w="4786"/>
      </w:tblGrid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1.Ананас  0,5 </w:t>
            </w:r>
            <w:r w:rsidR="004428BD">
              <w:rPr>
                <w:rFonts w:ascii="Arial" w:hAnsi="Arial" w:cs="Arial"/>
                <w:color w:val="000080"/>
                <w:sz w:val="32"/>
                <w:szCs w:val="32"/>
              </w:rPr>
              <w:t>литра</w:t>
            </w: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  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2.Карамель 0,5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3.Клубника 0,5 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4.Шоколад 0,5  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5.Банан 0,5       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>6.Вишня 0,5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7. Малина 0,5   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8. Миндаль 0,5 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9. Черника 0,5                  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  <w:tr w:rsidR="002032BA" w:rsidRPr="00FF6E66">
        <w:tc>
          <w:tcPr>
            <w:tcW w:w="4068" w:type="dxa"/>
          </w:tcPr>
          <w:p w:rsidR="002032BA" w:rsidRPr="00FF6E66" w:rsidRDefault="002032BA" w:rsidP="002032BA">
            <w:pPr>
              <w:jc w:val="both"/>
              <w:rPr>
                <w:rFonts w:ascii="Arial" w:hAnsi="Arial" w:cs="Arial"/>
                <w:color w:val="000080"/>
                <w:sz w:val="32"/>
                <w:szCs w:val="32"/>
              </w:rPr>
            </w:pPr>
            <w:r w:rsidRPr="00FF6E66">
              <w:rPr>
                <w:rFonts w:ascii="Arial" w:hAnsi="Arial" w:cs="Arial"/>
                <w:color w:val="000080"/>
                <w:sz w:val="32"/>
                <w:szCs w:val="32"/>
              </w:rPr>
              <w:t xml:space="preserve">10.Черная смородина 0,5    </w:t>
            </w:r>
          </w:p>
        </w:tc>
        <w:tc>
          <w:tcPr>
            <w:tcW w:w="4786" w:type="dxa"/>
          </w:tcPr>
          <w:p w:rsidR="002032BA" w:rsidRPr="00FF6E66" w:rsidRDefault="00DA057D" w:rsidP="002032BA">
            <w:pPr>
              <w:jc w:val="center"/>
              <w:rPr>
                <w:rFonts w:ascii="Arial" w:hAnsi="Arial" w:cs="Arial"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color w:val="000080"/>
                <w:sz w:val="32"/>
                <w:szCs w:val="32"/>
              </w:rPr>
              <w:t>15</w:t>
            </w:r>
            <w:r w:rsidR="00702E1F">
              <w:rPr>
                <w:rFonts w:ascii="Arial" w:hAnsi="Arial" w:cs="Arial"/>
                <w:color w:val="000080"/>
                <w:sz w:val="32"/>
                <w:szCs w:val="32"/>
              </w:rPr>
              <w:t>0</w:t>
            </w:r>
            <w:r w:rsidR="002032BA" w:rsidRPr="00FF6E66">
              <w:rPr>
                <w:rFonts w:ascii="Arial" w:hAnsi="Arial" w:cs="Arial"/>
                <w:color w:val="000080"/>
                <w:sz w:val="32"/>
                <w:szCs w:val="32"/>
              </w:rPr>
              <w:t>,00 рублей</w:t>
            </w:r>
          </w:p>
        </w:tc>
      </w:tr>
    </w:tbl>
    <w:p w:rsidR="002032BA" w:rsidRPr="00FF6E66" w:rsidRDefault="002032BA" w:rsidP="002032BA">
      <w:pPr>
        <w:jc w:val="both"/>
        <w:rPr>
          <w:rFonts w:ascii="Arial" w:hAnsi="Arial" w:cs="Arial"/>
          <w:color w:val="000080"/>
          <w:sz w:val="32"/>
          <w:szCs w:val="32"/>
        </w:rPr>
      </w:pPr>
    </w:p>
    <w:p w:rsidR="002032BA" w:rsidRDefault="002032BA" w:rsidP="002032BA">
      <w:pPr>
        <w:jc w:val="both"/>
        <w:rPr>
          <w:rFonts w:ascii="Arial" w:hAnsi="Arial" w:cs="Arial"/>
          <w:sz w:val="32"/>
          <w:szCs w:val="32"/>
        </w:rPr>
      </w:pPr>
    </w:p>
    <w:p w:rsidR="00FF6E66" w:rsidRDefault="004428BD" w:rsidP="002032BA">
      <w:pPr>
        <w:jc w:val="both"/>
      </w:pPr>
      <w:r>
        <w:rPr>
          <w:noProof/>
          <w:color w:val="284B9A"/>
        </w:rPr>
        <w:drawing>
          <wp:inline distT="0" distB="0" distL="0" distR="0">
            <wp:extent cx="2676525" cy="2619375"/>
            <wp:effectExtent l="19050" t="0" r="9525" b="0"/>
            <wp:docPr id="1" name="Рисунок 1" descr="pic2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2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6E66">
        <w:t xml:space="preserve">                            </w:t>
      </w:r>
      <w:r>
        <w:rPr>
          <w:noProof/>
          <w:color w:val="284B9A"/>
        </w:rPr>
        <w:drawing>
          <wp:inline distT="0" distB="0" distL="0" distR="0">
            <wp:extent cx="2057400" cy="1962150"/>
            <wp:effectExtent l="19050" t="0" r="0" b="0"/>
            <wp:docPr id="2" name="Рисунок 2" descr="pic28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6E66">
        <w:t xml:space="preserve">                    </w:t>
      </w:r>
      <w:r>
        <w:rPr>
          <w:noProof/>
          <w:color w:val="284B9A"/>
        </w:rPr>
        <w:drawing>
          <wp:inline distT="0" distB="0" distL="0" distR="0">
            <wp:extent cx="2057400" cy="1733550"/>
            <wp:effectExtent l="19050" t="0" r="0" b="0"/>
            <wp:docPr id="3" name="Рисунок 3" descr="pic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6E66">
        <w:t xml:space="preserve">      </w:t>
      </w:r>
      <w:r>
        <w:rPr>
          <w:noProof/>
          <w:color w:val="284B9A"/>
        </w:rPr>
        <w:drawing>
          <wp:inline distT="0" distB="0" distL="0" distR="0">
            <wp:extent cx="2057400" cy="1733550"/>
            <wp:effectExtent l="19050" t="0" r="0" b="0"/>
            <wp:docPr id="4" name="Рисунок 4" descr="pic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2BA" w:rsidRPr="002032BA" w:rsidRDefault="00E70BCD" w:rsidP="002032BA">
      <w:pPr>
        <w:jc w:val="both"/>
        <w:rPr>
          <w:rFonts w:ascii="Arial" w:hAnsi="Arial" w:cs="Arial"/>
          <w:sz w:val="32"/>
          <w:szCs w:val="32"/>
        </w:rPr>
      </w:pPr>
      <w:r>
        <w:t xml:space="preserve">                      </w:t>
      </w:r>
    </w:p>
    <w:p w:rsidR="00FF6E66" w:rsidRDefault="00FF6E66"/>
    <w:sectPr w:rsidR="00FF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/>
  <w:rsids>
    <w:rsidRoot w:val="002032BA"/>
    <w:rsid w:val="002032BA"/>
    <w:rsid w:val="0038357B"/>
    <w:rsid w:val="003F26E0"/>
    <w:rsid w:val="004428BD"/>
    <w:rsid w:val="005241F2"/>
    <w:rsid w:val="00702E1F"/>
    <w:rsid w:val="00B62D31"/>
    <w:rsid w:val="00C56C68"/>
    <w:rsid w:val="00DA057D"/>
    <w:rsid w:val="00E70BCD"/>
    <w:rsid w:val="00FA1F34"/>
    <w:rsid w:val="00FF6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03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lexbar.ru/cocktails/detail/19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plexbar.ru/cocktails/detail/28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complexbar.ru/cocktails/detail/27/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ТОППИНГИ ДЛЯ ДЕСЕРТОВ (Россия)</vt:lpstr>
    </vt:vector>
  </TitlesOfParts>
  <Company>DOM</Company>
  <LinksUpToDate>false</LinksUpToDate>
  <CharactersWithSpaces>605</CharactersWithSpaces>
  <SharedDoc>false</SharedDoc>
  <HLinks>
    <vt:vector size="24" baseType="variant">
      <vt:variant>
        <vt:i4>655384</vt:i4>
      </vt:variant>
      <vt:variant>
        <vt:i4>18</vt:i4>
      </vt:variant>
      <vt:variant>
        <vt:i4>0</vt:i4>
      </vt:variant>
      <vt:variant>
        <vt:i4>5</vt:i4>
      </vt:variant>
      <vt:variant>
        <vt:lpwstr>http://www.complexbar.ru/cocktails/detail/19/</vt:lpwstr>
      </vt:variant>
      <vt:variant>
        <vt:lpwstr/>
      </vt:variant>
      <vt:variant>
        <vt:i4>655384</vt:i4>
      </vt:variant>
      <vt:variant>
        <vt:i4>12</vt:i4>
      </vt:variant>
      <vt:variant>
        <vt:i4>0</vt:i4>
      </vt:variant>
      <vt:variant>
        <vt:i4>5</vt:i4>
      </vt:variant>
      <vt:variant>
        <vt:lpwstr>http://www.complexbar.ru/cocktails/detail/19/</vt:lpwstr>
      </vt:variant>
      <vt:variant>
        <vt:lpwstr/>
      </vt:variant>
      <vt:variant>
        <vt:i4>720923</vt:i4>
      </vt:variant>
      <vt:variant>
        <vt:i4>6</vt:i4>
      </vt:variant>
      <vt:variant>
        <vt:i4>0</vt:i4>
      </vt:variant>
      <vt:variant>
        <vt:i4>5</vt:i4>
      </vt:variant>
      <vt:variant>
        <vt:lpwstr>http://www.complexbar.ru/cocktails/detail/28/</vt:lpwstr>
      </vt:variant>
      <vt:variant>
        <vt:lpwstr/>
      </vt:variant>
      <vt:variant>
        <vt:i4>262171</vt:i4>
      </vt:variant>
      <vt:variant>
        <vt:i4>0</vt:i4>
      </vt:variant>
      <vt:variant>
        <vt:i4>0</vt:i4>
      </vt:variant>
      <vt:variant>
        <vt:i4>5</vt:i4>
      </vt:variant>
      <vt:variant>
        <vt:lpwstr>http://www.complexbar.ru/cocktails/detail/27/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ТОППИНГИ ДЛЯ ДЕСЕРТОВ (Россия)</dc:title>
  <dc:subject/>
  <dc:creator>Kineva</dc:creator>
  <cp:keywords/>
  <dc:description/>
  <cp:lastModifiedBy>Admin</cp:lastModifiedBy>
  <cp:revision>2</cp:revision>
  <cp:lastPrinted>2009-07-22T06:00:00Z</cp:lastPrinted>
  <dcterms:created xsi:type="dcterms:W3CDTF">2010-04-13T18:37:00Z</dcterms:created>
  <dcterms:modified xsi:type="dcterms:W3CDTF">2010-04-13T18:37:00Z</dcterms:modified>
</cp:coreProperties>
</file>