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F0" w:rsidRDefault="009C002B" w:rsidP="0083531D">
      <w:pPr>
        <w:ind w:firstLine="708"/>
        <w:rPr>
          <w:sz w:val="24"/>
          <w:szCs w:val="24"/>
        </w:rPr>
      </w:pPr>
      <w:r w:rsidRPr="009C002B">
        <w:rPr>
          <w:sz w:val="24"/>
          <w:szCs w:val="24"/>
        </w:rPr>
        <w:t>Месяц назад мы погрузились в захватывающий логический мир царства математики. Погружались мы, ведомые гуру логики Профессором</w:t>
      </w:r>
      <w:r>
        <w:rPr>
          <w:sz w:val="24"/>
          <w:szCs w:val="24"/>
        </w:rPr>
        <w:t xml:space="preserve"> и</w:t>
      </w:r>
      <w:r w:rsidRPr="009C002B">
        <w:rPr>
          <w:sz w:val="24"/>
          <w:szCs w:val="24"/>
        </w:rPr>
        <w:t xml:space="preserve"> роботом Клапаном</w:t>
      </w:r>
      <w:r>
        <w:rPr>
          <w:sz w:val="24"/>
          <w:szCs w:val="24"/>
        </w:rPr>
        <w:t>.</w:t>
      </w:r>
      <w:r w:rsidR="00FE04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Хочется отметить, что для детей </w:t>
      </w:r>
      <w:r w:rsidR="00FE045A">
        <w:rPr>
          <w:sz w:val="24"/>
          <w:szCs w:val="24"/>
        </w:rPr>
        <w:t>гораздо увлекательней заниматься в игровой форме. Я и сейчас с большой теплотой вспоминаю великолепные книги Владимира Левшина «П</w:t>
      </w:r>
      <w:r w:rsidR="0083531D">
        <w:rPr>
          <w:sz w:val="24"/>
          <w:szCs w:val="24"/>
        </w:rPr>
        <w:t>у</w:t>
      </w:r>
      <w:r w:rsidR="00FE045A">
        <w:rPr>
          <w:sz w:val="24"/>
          <w:szCs w:val="24"/>
        </w:rPr>
        <w:t>тешествие по Карликании и Альджебре»</w:t>
      </w:r>
      <w:r w:rsidR="0083531D">
        <w:rPr>
          <w:sz w:val="24"/>
          <w:szCs w:val="24"/>
        </w:rPr>
        <w:t>, благодаря которым в мою жизнь вошла любимая Математика.</w:t>
      </w:r>
      <w:r w:rsidR="00FE045A">
        <w:rPr>
          <w:sz w:val="24"/>
          <w:szCs w:val="24"/>
        </w:rPr>
        <w:t xml:space="preserve"> </w:t>
      </w:r>
      <w:r w:rsidR="0083531D">
        <w:rPr>
          <w:sz w:val="24"/>
          <w:szCs w:val="24"/>
        </w:rPr>
        <w:t>И</w:t>
      </w:r>
      <w:r w:rsidR="00FE045A">
        <w:rPr>
          <w:sz w:val="24"/>
          <w:szCs w:val="24"/>
        </w:rPr>
        <w:t xml:space="preserve"> разработчики платформы</w:t>
      </w:r>
      <w:r w:rsidR="0083531D">
        <w:rPr>
          <w:sz w:val="24"/>
          <w:szCs w:val="24"/>
        </w:rPr>
        <w:t xml:space="preserve"> </w:t>
      </w:r>
      <w:r w:rsidR="0083531D">
        <w:rPr>
          <w:sz w:val="24"/>
          <w:szCs w:val="24"/>
          <w:lang w:val="en-US"/>
        </w:rPr>
        <w:t>LogicLike</w:t>
      </w:r>
      <w:r w:rsidR="00FE045A">
        <w:rPr>
          <w:sz w:val="24"/>
          <w:szCs w:val="24"/>
        </w:rPr>
        <w:t xml:space="preserve"> сумели создать довольно интересный сценарий прохождения игры-обучения.  Любимыми героями сына-первоклассника стали дед Вруниш и дед Правдиш</w:t>
      </w:r>
      <w:r w:rsidR="0083531D">
        <w:rPr>
          <w:sz w:val="24"/>
          <w:szCs w:val="24"/>
        </w:rPr>
        <w:t>. В первую очередь были решены задачи базового уровня в рубриках «Алгоритмы», «Истина и ложь», «Перестановки»,  «Классические логические задачи», «Шахматы», «Судоку».</w:t>
      </w:r>
      <w:r w:rsidRPr="009C002B">
        <w:rPr>
          <w:sz w:val="24"/>
          <w:szCs w:val="24"/>
        </w:rPr>
        <w:t xml:space="preserve"> </w:t>
      </w:r>
    </w:p>
    <w:p w:rsidR="00213CCE" w:rsidRDefault="003525C0" w:rsidP="0083531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Ожидаемо, что первоначальный интерес к решению задач был оргомный, очень захватывающе. Практически самостоятельно сын прошел базовый уровень. Но с усложнением заданий, я имею ввиду продвинутый уровень,  настрой несколько утих, и в этом блоке мы занимались вместе. Думаю, что первокласснику еще сложно самоорганизоваться</w:t>
      </w:r>
      <w:r w:rsidR="00213CCE">
        <w:rPr>
          <w:sz w:val="24"/>
          <w:szCs w:val="24"/>
        </w:rPr>
        <w:t>. Зато я отвела душу в «Эксперте»: решаю, что хочу; не напрягаюсь и получаю удовольствие.</w:t>
      </w:r>
    </w:p>
    <w:p w:rsidR="0070418D" w:rsidRDefault="00213CCE" w:rsidP="0083531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Очевидным плюсом обучения на платформе </w:t>
      </w:r>
      <w:r>
        <w:rPr>
          <w:sz w:val="24"/>
          <w:szCs w:val="24"/>
          <w:lang w:val="en-US"/>
        </w:rPr>
        <w:t>LogicLike</w:t>
      </w:r>
      <w:r w:rsidRPr="00213CCE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 видео-блоки, где наглядно и доходчиво педагог объясняет алгоритмы решения разных тематических задач (задачи на сравнение, больше НА и В, делим на части и др.). Кроме того, понравилась озвучка Клапана и его советы. Довольно большая база разнообразных задач, есть из чего выбрать, и хорошо, что</w:t>
      </w:r>
      <w:r w:rsidR="00FC06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они </w:t>
      </w:r>
      <w:r w:rsidR="0070418D">
        <w:rPr>
          <w:sz w:val="24"/>
          <w:szCs w:val="24"/>
        </w:rPr>
        <w:t xml:space="preserve"> р</w:t>
      </w:r>
      <w:r>
        <w:rPr>
          <w:sz w:val="24"/>
          <w:szCs w:val="24"/>
        </w:rPr>
        <w:t>збиты на три уровня сложности.</w:t>
      </w:r>
    </w:p>
    <w:p w:rsidR="009D11C4" w:rsidRDefault="009D11C4" w:rsidP="0083531D">
      <w:pPr>
        <w:ind w:firstLine="708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41866" cy="60556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1281222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491" cy="607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CFA" w:rsidRDefault="00E35CFA" w:rsidP="0083531D">
      <w:pPr>
        <w:ind w:firstLine="708"/>
        <w:rPr>
          <w:sz w:val="24"/>
          <w:szCs w:val="24"/>
        </w:rPr>
      </w:pPr>
    </w:p>
    <w:p w:rsidR="00FC0605" w:rsidRDefault="00FC0605" w:rsidP="0083531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Еще хотелось бы отметить и некоторые, на мой взгляд, недочеты, конструктивная критика ведь приветсвуется? </w:t>
      </w:r>
    </w:p>
    <w:p w:rsidR="009D11C4" w:rsidRDefault="009D11C4" w:rsidP="0083531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некоторые дни сайт подвисал, и не у нас одних, не знаю с чем это связано.</w:t>
      </w:r>
    </w:p>
    <w:p w:rsidR="00DF7A36" w:rsidRDefault="00DF7A36" w:rsidP="0083531D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04B2187" wp14:editId="4D520392">
            <wp:extent cx="5989089" cy="423137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шибка сохранен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361" cy="423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1C4" w:rsidRDefault="009D11C4" w:rsidP="0083531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нескольких задачах обнаружены ошибки и неточное описание условий. В форуме я оставляла заметки об этом, укажу и здесь – для разработчика.</w:t>
      </w:r>
    </w:p>
    <w:p w:rsidR="00DF7A36" w:rsidRPr="00DF7A36" w:rsidRDefault="00DF7A36" w:rsidP="00DF7A3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Style w:val="postbody"/>
        </w:rPr>
        <w:t>О</w:t>
      </w:r>
      <w:r>
        <w:rPr>
          <w:rStyle w:val="postbody"/>
        </w:rPr>
        <w:t xml:space="preserve">бнаружили ошибку в задаче 7 части 2 Переливания и взвешивания продвинутого уровня. Принимается за правильный неправильный ответ, хотя пояснения даются верно. </w:t>
      </w:r>
      <w:r>
        <w:br/>
      </w:r>
      <w:r>
        <w:rPr>
          <w:rStyle w:val="postbody"/>
        </w:rPr>
        <w:t xml:space="preserve">Правильно - 1, 10, 4 </w:t>
      </w:r>
      <w:r>
        <w:br/>
      </w:r>
      <w:r>
        <w:rPr>
          <w:rStyle w:val="postbody"/>
        </w:rPr>
        <w:t xml:space="preserve">неверно - 8, 10, 4 </w:t>
      </w:r>
      <w:r>
        <w:br/>
      </w:r>
    </w:p>
    <w:p w:rsidR="00DF7A36" w:rsidRDefault="00DF7A36" w:rsidP="0083531D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69535" cy="6353299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шибка 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538" cy="636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1C4" w:rsidRDefault="009D11C4" w:rsidP="00DF7A36">
      <w:pPr>
        <w:rPr>
          <w:sz w:val="24"/>
          <w:szCs w:val="24"/>
        </w:rPr>
      </w:pPr>
    </w:p>
    <w:p w:rsidR="00DF7A36" w:rsidRPr="00DF7A36" w:rsidRDefault="00DF7A36" w:rsidP="00DF7A36">
      <w:pPr>
        <w:pStyle w:val="a3"/>
        <w:numPr>
          <w:ilvl w:val="0"/>
          <w:numId w:val="1"/>
        </w:numPr>
        <w:rPr>
          <w:rStyle w:val="postbody"/>
          <w:sz w:val="24"/>
          <w:szCs w:val="24"/>
        </w:rPr>
      </w:pPr>
      <w:r>
        <w:rPr>
          <w:rStyle w:val="postbody"/>
        </w:rPr>
        <w:t xml:space="preserve">Вот и с шестеренками задача не совсем корректно сформулирована, как мне кажется. Я о задаче №3 раздела Шестеренки уровня Эксперт. </w:t>
      </w:r>
      <w:r>
        <w:br/>
      </w:r>
      <w:r>
        <w:rPr>
          <w:rStyle w:val="postbody"/>
        </w:rPr>
        <w:t>Почему ответ 3+8+2=13 не принимается как верный? Ведь в условии не сказано, что перевернутая цифра исключается из решения. По крайней мере, я комбинацию с перевернутой цифрой приняла за верный ответ. Думаю, нужно делать дополнительные пояснения к такого вида задачам.</w:t>
      </w:r>
      <w:r>
        <w:rPr>
          <w:rStyle w:val="postbody"/>
        </w:rPr>
        <w:t xml:space="preserve"> В</w:t>
      </w:r>
      <w:r>
        <w:rPr>
          <w:rStyle w:val="postbody"/>
        </w:rPr>
        <w:t xml:space="preserve"> каких-то задачах прописывают о неправильности перевернутых цифр, а в других, как в примере, нет этого условия. Теперь я понимаю, что просто забыли его дописать. Но решала я задачу в соответствии с заданным условием</w:t>
      </w:r>
      <w:r>
        <w:rPr>
          <w:rStyle w:val="postbody"/>
        </w:rPr>
        <w:t>.</w:t>
      </w:r>
    </w:p>
    <w:p w:rsidR="00DF7A36" w:rsidRDefault="00DF7A36" w:rsidP="00DF7A3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90705" cy="3445639"/>
            <wp:effectExtent l="0" t="0" r="63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условие шестеренк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537" cy="345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A36" w:rsidRPr="00DF7A36" w:rsidRDefault="00DF7A36" w:rsidP="00DF7A3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01367" cy="722001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ешение шестеренки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104" cy="723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A36" w:rsidRDefault="00DF7A36" w:rsidP="0083531D">
      <w:pPr>
        <w:ind w:firstLine="708"/>
        <w:rPr>
          <w:sz w:val="24"/>
          <w:szCs w:val="24"/>
        </w:rPr>
      </w:pPr>
    </w:p>
    <w:p w:rsidR="00DF7A36" w:rsidRPr="00E35CFA" w:rsidRDefault="00E35CFA" w:rsidP="00E35CFA">
      <w:pPr>
        <w:pStyle w:val="a3"/>
        <w:numPr>
          <w:ilvl w:val="0"/>
          <w:numId w:val="1"/>
        </w:numPr>
        <w:rPr>
          <w:rStyle w:val="postbody"/>
          <w:sz w:val="24"/>
          <w:szCs w:val="24"/>
        </w:rPr>
      </w:pPr>
      <w:r>
        <w:rPr>
          <w:rStyle w:val="postbody"/>
        </w:rPr>
        <w:t>А вот небольшое замечание. Не всегда графические рисунки понятны. Например, лягуха здесь угадывается с трудом, и форма, и цвет не соответствует реальности.</w:t>
      </w:r>
    </w:p>
    <w:p w:rsidR="00E35CFA" w:rsidRDefault="00E35CFA" w:rsidP="00E35CF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70980" cy="484251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задача о лягухе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CFA" w:rsidRPr="00E35CFA" w:rsidRDefault="00E35CFA" w:rsidP="00E35CFA">
      <w:pPr>
        <w:rPr>
          <w:sz w:val="24"/>
          <w:szCs w:val="24"/>
        </w:rPr>
      </w:pPr>
    </w:p>
    <w:p w:rsidR="00FC0605" w:rsidRDefault="00E35CFA" w:rsidP="0083531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 еще. </w:t>
      </w:r>
      <w:r w:rsidR="00FC0605">
        <w:rPr>
          <w:sz w:val="24"/>
          <w:szCs w:val="24"/>
        </w:rPr>
        <w:t>Может быть, имеет смысл установить ограничение по времени или по количеству решенных задач за сеанс, чтобы не пропадал интерес к обучению из-за большой нагрузки. Или включить в сюжетную линию элементы детектива, всегда ведь интересно узнать, «кто убил Лору Палмер»</w:t>
      </w:r>
      <w:r w:rsidR="009D11C4">
        <w:rPr>
          <w:sz w:val="24"/>
          <w:szCs w:val="24"/>
        </w:rPr>
        <w:t xml:space="preserve"> или «где спрятаны пиратские сокровища»</w:t>
      </w:r>
      <w:r w:rsidR="00FC0605">
        <w:rPr>
          <w:sz w:val="24"/>
          <w:szCs w:val="24"/>
        </w:rPr>
        <w:t>?</w:t>
      </w:r>
    </w:p>
    <w:p w:rsidR="009D11C4" w:rsidRDefault="00E35CFA" w:rsidP="0083531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целом, заниматься с </w:t>
      </w:r>
      <w:r>
        <w:rPr>
          <w:sz w:val="24"/>
          <w:szCs w:val="24"/>
          <w:lang w:val="en-US"/>
        </w:rPr>
        <w:t>LogicLike</w:t>
      </w:r>
      <w:r w:rsidRPr="00E35CFA">
        <w:rPr>
          <w:sz w:val="24"/>
          <w:szCs w:val="24"/>
        </w:rPr>
        <w:t xml:space="preserve"> </w:t>
      </w:r>
      <w:r>
        <w:rPr>
          <w:sz w:val="24"/>
          <w:szCs w:val="24"/>
        </w:rPr>
        <w:t>и мне, и сыну понравилось, хочется пожелать разработчикам побольше думающих участников проекта, развивающих свою логику, и поблагодарить за возможность участия в замечательном тест-драйве. Закончили мы тест-драйв с таким результатом:</w:t>
      </w:r>
    </w:p>
    <w:p w:rsidR="00E35CFA" w:rsidRDefault="00E35CFA" w:rsidP="0083531D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0DA9157" wp14:editId="2C066C2E">
            <wp:extent cx="5644705" cy="238541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значки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036" cy="240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CFA" w:rsidRPr="00E35CFA" w:rsidRDefault="00E35CFA" w:rsidP="0083531D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64102" cy="368368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звезды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379" cy="368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605" w:rsidRDefault="00FC0605" w:rsidP="0083531D">
      <w:pPr>
        <w:ind w:firstLine="708"/>
        <w:rPr>
          <w:sz w:val="24"/>
          <w:szCs w:val="24"/>
        </w:rPr>
      </w:pPr>
    </w:p>
    <w:p w:rsidR="00E35CFA" w:rsidRDefault="00E35CFA" w:rsidP="0083531D">
      <w:pPr>
        <w:ind w:firstLine="708"/>
        <w:rPr>
          <w:sz w:val="24"/>
          <w:szCs w:val="24"/>
        </w:rPr>
      </w:pPr>
    </w:p>
    <w:p w:rsidR="00E35CFA" w:rsidRPr="00213CCE" w:rsidRDefault="00E35CFA" w:rsidP="0083531D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570980" cy="3538855"/>
            <wp:effectExtent l="0" t="0" r="127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ейтинг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5CFA" w:rsidRPr="00213CCE" w:rsidSect="00E35CFA">
      <w:pgSz w:w="11906" w:h="16838"/>
      <w:pgMar w:top="1135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530C5"/>
    <w:multiLevelType w:val="hybridMultilevel"/>
    <w:tmpl w:val="39C0F4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2B"/>
    <w:rsid w:val="00213CCE"/>
    <w:rsid w:val="003525C0"/>
    <w:rsid w:val="0070418D"/>
    <w:rsid w:val="0083531D"/>
    <w:rsid w:val="009C002B"/>
    <w:rsid w:val="009D11C4"/>
    <w:rsid w:val="009D4CF0"/>
    <w:rsid w:val="00DF7A36"/>
    <w:rsid w:val="00E35CFA"/>
    <w:rsid w:val="00FC0605"/>
    <w:rsid w:val="00FE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7126A2-E557-465D-98BE-75DF7552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A36"/>
    <w:pPr>
      <w:ind w:left="720"/>
      <w:contextualSpacing/>
    </w:pPr>
  </w:style>
  <w:style w:type="character" w:customStyle="1" w:styleId="postbody">
    <w:name w:val="postbody"/>
    <w:basedOn w:val="a0"/>
    <w:rsid w:val="00DF7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2017-02-23T13:27:00Z</dcterms:created>
  <dcterms:modified xsi:type="dcterms:W3CDTF">2017-02-23T16:01:00Z</dcterms:modified>
</cp:coreProperties>
</file>