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B0" w:rsidRDefault="006F28B0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ГОДНОСТИ ПРОДУКЦИИ «ВОСТОЧНЫЙ БУКЕТ»</w:t>
      </w:r>
    </w:p>
    <w:p w:rsidR="006F28B0" w:rsidRDefault="006F28B0">
      <w:pPr>
        <w:pStyle w:val="BodyText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4677"/>
        <w:gridCol w:w="4678"/>
      </w:tblGrid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24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Специи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24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24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24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Пахлава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 xml:space="preserve"> 1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Халва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12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Халва узбекская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6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Кос-халва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6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Ойла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6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Щербет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6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Фруктовый лаваш (вакуум)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12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Пастила турецкая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6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Мармелад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5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Чурчхелла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8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Джезерье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12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Орехи в шоколаде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6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Сухофрукты в шоколаде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6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Маслины, оливки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24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 xml:space="preserve">Пишмание 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12 мес</w:t>
            </w:r>
          </w:p>
        </w:tc>
      </w:tr>
      <w:tr w:rsidR="006F28B0" w:rsidRPr="0013013C">
        <w:tc>
          <w:tcPr>
            <w:tcW w:w="4677" w:type="dxa"/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Ткемали, наршараб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6F28B0" w:rsidRPr="0013013C" w:rsidRDefault="006F28B0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3013C">
              <w:rPr>
                <w:rFonts w:ascii="Times New Roman" w:hAnsi="Times New Roman" w:cs="Times New Roman"/>
                <w:sz w:val="28"/>
                <w:szCs w:val="28"/>
              </w:rPr>
              <w:t>6 мес</w:t>
            </w:r>
          </w:p>
        </w:tc>
      </w:tr>
    </w:tbl>
    <w:p w:rsidR="006F28B0" w:rsidRDefault="006F28B0">
      <w:pPr>
        <w:pStyle w:val="BodyText"/>
        <w:rPr>
          <w:rFonts w:ascii="Times New Roman" w:hAnsi="Times New Roman" w:cs="Times New Roman"/>
          <w:sz w:val="28"/>
          <w:szCs w:val="28"/>
        </w:rPr>
      </w:pPr>
    </w:p>
    <w:sectPr w:rsidR="006F28B0" w:rsidSect="005C32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249"/>
    <w:rsid w:val="0013013C"/>
    <w:rsid w:val="005C3249"/>
    <w:rsid w:val="006F28B0"/>
    <w:rsid w:val="00DA3A0A"/>
    <w:rsid w:val="00DD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49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5C324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324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4575"/>
    <w:rPr>
      <w:color w:val="00000A"/>
    </w:rPr>
  </w:style>
  <w:style w:type="paragraph" w:styleId="List">
    <w:name w:val="List"/>
    <w:basedOn w:val="BodyText"/>
    <w:uiPriority w:val="99"/>
    <w:rsid w:val="005C3249"/>
  </w:style>
  <w:style w:type="paragraph" w:styleId="Caption">
    <w:name w:val="caption"/>
    <w:basedOn w:val="Normal"/>
    <w:uiPriority w:val="99"/>
    <w:qFormat/>
    <w:rsid w:val="005C3249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C3249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5C32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ГОДНОСТИ ПРОДУКЦИИ «ВОСТОЧНЫЙ БУКЕТ»</dc:title>
  <dc:subject/>
  <dc:creator>Manager-2</dc:creator>
  <cp:keywords/>
  <dc:description/>
  <cp:lastModifiedBy>kozlov</cp:lastModifiedBy>
  <cp:revision>2</cp:revision>
  <dcterms:created xsi:type="dcterms:W3CDTF">2018-08-27T06:48:00Z</dcterms:created>
  <dcterms:modified xsi:type="dcterms:W3CDTF">2018-08-27T06:49:00Z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