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E3" w:rsidRPr="001B59E3" w:rsidRDefault="001B59E3" w:rsidP="001B59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  <w:proofErr w:type="spellStart"/>
      <w:r w:rsidRPr="001B59E3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Casein</w:t>
      </w:r>
      <w:proofErr w:type="spellEnd"/>
      <w:r w:rsidRPr="001B59E3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 xml:space="preserve"> </w:t>
      </w:r>
      <w:proofErr w:type="spellStart"/>
      <w:r w:rsidRPr="001B59E3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Protein</w:t>
      </w:r>
      <w:proofErr w:type="spellEnd"/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Набор сухой мышечной массы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Медленно расщепляется и обеспечивает равномерное поступление аминокислот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Снижение подкожного жира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Препятствует разрушению мышечной массы во время сжигания жира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Высокое содержание аминокислот ВСАА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Снижает стресс и уровень кортизола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Повышает иммунитет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Ощущение сытости в течение 5-7 часов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Повышает содержание серотонина в головном мозге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proofErr w:type="gramStart"/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Низкий</w:t>
      </w:r>
      <w:proofErr w:type="gramEnd"/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% жира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Чистейший белок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Снижает кровяное давление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Улучшает общее самочувствие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Содержит натуральные пептиды для улучшения усвоения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Не содержит аспартам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Количество питательных веществ на 100г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Белки 76 г, Углеводы 12 г, Жиры 1 г, Калории 360 ккал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33 порции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Отличные вкусы: Шоколад, пломбир, ваниль, клубника, вишня</w:t>
      </w:r>
    </w:p>
    <w:p w:rsidR="001B59E3" w:rsidRPr="001B59E3" w:rsidRDefault="001B59E3" w:rsidP="001B59E3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Вес: 1000г.</w:t>
      </w:r>
    </w:p>
    <w:p w:rsidR="00AF0985" w:rsidRDefault="00AF0985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Казеиновый белок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Алкализованный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какао порошок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Экстракт зародышей пшеницы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Ароматизатор</w:t>
      </w:r>
      <w:proofErr w:type="spellEnd"/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Сукралоза</w:t>
      </w:r>
      <w:proofErr w:type="spellEnd"/>
    </w:p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Мерная ложка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упаковка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 w:rsidP="001B59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</w:p>
    <w:p w:rsidR="001B59E3" w:rsidRDefault="001B59E3" w:rsidP="001B59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</w:p>
    <w:p w:rsidR="001B59E3" w:rsidRDefault="001B59E3" w:rsidP="001B59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</w:p>
    <w:p w:rsidR="001B59E3" w:rsidRDefault="001B59E3" w:rsidP="001B59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</w:p>
    <w:p w:rsidR="001B59E3" w:rsidRDefault="001B59E3" w:rsidP="001B59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</w:p>
    <w:p w:rsidR="001B59E3" w:rsidRDefault="001B59E3" w:rsidP="001B59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</w:p>
    <w:p w:rsidR="001B59E3" w:rsidRPr="001B59E3" w:rsidRDefault="001B59E3" w:rsidP="001B59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  <w:proofErr w:type="spellStart"/>
      <w:r w:rsidRPr="001B59E3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lastRenderedPageBreak/>
        <w:t>Isolate</w:t>
      </w:r>
      <w:proofErr w:type="spellEnd"/>
      <w:r w:rsidRPr="001B59E3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 xml:space="preserve"> </w:t>
      </w:r>
      <w:proofErr w:type="spellStart"/>
      <w:r w:rsidRPr="001B59E3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Protein</w:t>
      </w:r>
      <w:proofErr w:type="spellEnd"/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Набор сухой мышечной массы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Поддержание мышечной массы при нагрузках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Снижение подкожного жира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Высокое содержание аминокислот ВСАА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Снижает стресс и уровень кортизола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Повышает иммунитет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Повышает содержание серотонина в головном мозге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Снижает кровяное давление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Улучшает общее самочувствие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Отсутствуют жиры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Чистейший белок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Дополнительная очистка ионным методом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Содержит натуральные пептиды для улучшения усвоения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Количество питательных веществ на 100г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Белки 84 г, Углеводы 6 г, Жиры 0 г, Калории 360 ккал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33 порции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Отличные вкусы: Шоколад, пломбир, ваниль, клубника, вишня</w:t>
      </w:r>
    </w:p>
    <w:p w:rsidR="001B59E3" w:rsidRPr="001B59E3" w:rsidRDefault="001B59E3" w:rsidP="001B59E3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Вес: 1000г</w:t>
      </w:r>
    </w:p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Изолят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белка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Алкализованный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какао порошок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Экстракт зародышей пшеницы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Ароматизатор</w:t>
      </w:r>
      <w:proofErr w:type="spellEnd"/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Сукралоза</w:t>
      </w:r>
      <w:proofErr w:type="spellEnd"/>
    </w:p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банка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Мерная ложка</w:t>
      </w:r>
    </w:p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Pr="001B59E3" w:rsidRDefault="001B59E3" w:rsidP="001B59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  <w:proofErr w:type="spellStart"/>
      <w:r w:rsidRPr="001B59E3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lastRenderedPageBreak/>
        <w:t>Whey</w:t>
      </w:r>
      <w:proofErr w:type="spellEnd"/>
      <w:r w:rsidRPr="001B59E3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 xml:space="preserve"> </w:t>
      </w:r>
      <w:proofErr w:type="spellStart"/>
      <w:r w:rsidRPr="001B59E3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Protein</w:t>
      </w:r>
      <w:proofErr w:type="spellEnd"/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Набор сухой мышечной массы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Поддержание мышечной массы при нагрузках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Снижение подкожного жира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Высокое содержание аминокислот ВСАА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Снижает стресс и уровень кортизола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Повышает иммунитет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Повышает содержание серотонина в головном мозге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Снижает кровяное давление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Улучшает общее самочувствие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Содержит натуральные пептиды для улучшения усвоения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Не содержит аспартам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Количество питательных веществ на 100г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Белки 76г, Углеводы 12 г, Жиры 3 г, Калории 366 ккал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33 порции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Отличные вкусы: Шоколад, пломбир, ваниль, клубника, вишня</w:t>
      </w:r>
    </w:p>
    <w:p w:rsidR="001B59E3" w:rsidRPr="001B59E3" w:rsidRDefault="001B59E3" w:rsidP="001B59E3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1B59E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Вес: 1000г.</w:t>
      </w:r>
    </w:p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Концентрат сывороточного белка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Фруктоза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Алкализованный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какао порошок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Экстракт зародышей пшеницы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Ароматизатор</w:t>
      </w:r>
      <w:proofErr w:type="spellEnd"/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Сукралоза</w:t>
      </w:r>
      <w:proofErr w:type="spellEnd"/>
    </w:p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Мерная ложка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упаковка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lastRenderedPageBreak/>
        <w:t>BCAA 4:1:1</w:t>
      </w:r>
    </w:p>
    <w:p w:rsidR="001B59E3" w:rsidRDefault="001B59E3" w:rsidP="001B59E3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 xml:space="preserve">Мощный </w:t>
      </w:r>
      <w:proofErr w:type="spellStart"/>
      <w:r>
        <w:rPr>
          <w:rFonts w:ascii="Arial" w:hAnsi="Arial" w:cs="Arial"/>
          <w:color w:val="575757"/>
          <w:sz w:val="20"/>
          <w:szCs w:val="20"/>
        </w:rPr>
        <w:t>антикатаболик</w:t>
      </w:r>
      <w:proofErr w:type="spellEnd"/>
    </w:p>
    <w:p w:rsidR="001B59E3" w:rsidRDefault="001B59E3" w:rsidP="001B59E3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 два раза больше лейцина</w:t>
      </w:r>
    </w:p>
    <w:p w:rsidR="001B59E3" w:rsidRDefault="001B59E3" w:rsidP="001B59E3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Предохраняет мышцы от разрушения</w:t>
      </w:r>
    </w:p>
    <w:p w:rsidR="001B59E3" w:rsidRDefault="001B59E3" w:rsidP="001B59E3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сухую мышечную массу</w:t>
      </w:r>
    </w:p>
    <w:p w:rsidR="001B59E3" w:rsidRDefault="001B59E3" w:rsidP="001B59E3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Снижает процент жира в организме</w:t>
      </w:r>
    </w:p>
    <w:p w:rsidR="001B59E3" w:rsidRDefault="001B59E3" w:rsidP="001B59E3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скорость восстановления</w:t>
      </w:r>
    </w:p>
    <w:p w:rsidR="001B59E3" w:rsidRDefault="001B59E3" w:rsidP="001B59E3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Является абсолютно безопасным для здоровья</w:t>
      </w:r>
    </w:p>
    <w:p w:rsidR="001B59E3" w:rsidRDefault="001B59E3" w:rsidP="001B59E3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силовые показатели</w:t>
      </w:r>
    </w:p>
    <w:p w:rsidR="001B59E3" w:rsidRDefault="001B59E3" w:rsidP="001B59E3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эффективность спортивного питания на 40%</w:t>
      </w:r>
    </w:p>
    <w:p w:rsidR="001B59E3" w:rsidRDefault="001B59E3" w:rsidP="001B59E3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Не содержит аспартам</w:t>
      </w:r>
    </w:p>
    <w:p w:rsidR="001B59E3" w:rsidRDefault="001B59E3" w:rsidP="001B59E3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40 порций</w:t>
      </w:r>
    </w:p>
    <w:p w:rsidR="001B59E3" w:rsidRDefault="001B59E3" w:rsidP="001B59E3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Вкус сладкий арбуз, спелая дыня</w:t>
      </w:r>
    </w:p>
    <w:p w:rsidR="001B59E3" w:rsidRDefault="001B59E3" w:rsidP="001B59E3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Вес: 200г.</w:t>
      </w:r>
    </w:p>
    <w:p w:rsidR="001B59E3" w:rsidRDefault="001B59E3"/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Лейцин 3.32 грамм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Изолейцин 0.84 грамм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Валин 0.84 грамм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Ингредиенты: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сукурулоза</w:t>
      </w:r>
      <w:proofErr w:type="spellEnd"/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ароматизатор</w:t>
      </w:r>
      <w:proofErr w:type="spellEnd"/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диоксид кремния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натуральный краситель</w:t>
      </w:r>
    </w:p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баночка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lastRenderedPageBreak/>
        <w:t>BCAA 4:1:1</w:t>
      </w:r>
    </w:p>
    <w:p w:rsidR="001B59E3" w:rsidRDefault="001B59E3" w:rsidP="001B59E3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 xml:space="preserve">Мощный </w:t>
      </w:r>
      <w:proofErr w:type="spellStart"/>
      <w:r>
        <w:rPr>
          <w:rFonts w:ascii="Arial" w:hAnsi="Arial" w:cs="Arial"/>
          <w:color w:val="575757"/>
          <w:sz w:val="20"/>
          <w:szCs w:val="20"/>
        </w:rPr>
        <w:t>антикатаболик</w:t>
      </w:r>
      <w:proofErr w:type="spellEnd"/>
    </w:p>
    <w:p w:rsidR="001B59E3" w:rsidRDefault="001B59E3" w:rsidP="001B59E3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 два раза больше лейцина</w:t>
      </w:r>
    </w:p>
    <w:p w:rsidR="001B59E3" w:rsidRDefault="001B59E3" w:rsidP="001B59E3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Предохраняет мышцы от разрушения</w:t>
      </w:r>
    </w:p>
    <w:p w:rsidR="001B59E3" w:rsidRDefault="001B59E3" w:rsidP="001B59E3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сухую мышечную массу</w:t>
      </w:r>
    </w:p>
    <w:p w:rsidR="001B59E3" w:rsidRDefault="001B59E3" w:rsidP="001B59E3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Снижает процент жира в организме</w:t>
      </w:r>
    </w:p>
    <w:p w:rsidR="001B59E3" w:rsidRDefault="001B59E3" w:rsidP="001B59E3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скорость восстановления</w:t>
      </w:r>
    </w:p>
    <w:p w:rsidR="001B59E3" w:rsidRDefault="001B59E3" w:rsidP="001B59E3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Является абсолютно безопасным для здоровья</w:t>
      </w:r>
    </w:p>
    <w:p w:rsidR="001B59E3" w:rsidRDefault="001B59E3" w:rsidP="001B59E3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силовые показатели</w:t>
      </w:r>
    </w:p>
    <w:p w:rsidR="001B59E3" w:rsidRDefault="001B59E3" w:rsidP="001B59E3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эффективность спортивного питания на 40%</w:t>
      </w:r>
    </w:p>
    <w:p w:rsidR="001B59E3" w:rsidRDefault="001B59E3" w:rsidP="001B59E3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Не содержит аспартам</w:t>
      </w:r>
    </w:p>
    <w:p w:rsidR="001B59E3" w:rsidRDefault="001B59E3" w:rsidP="001B59E3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100 порций</w:t>
      </w:r>
    </w:p>
    <w:p w:rsidR="001B59E3" w:rsidRDefault="001B59E3" w:rsidP="001B59E3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Вкус сладкий арбуз, спелая дыня</w:t>
      </w:r>
    </w:p>
    <w:p w:rsidR="001B59E3" w:rsidRDefault="001B59E3" w:rsidP="001B59E3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Вес: 500г.</w:t>
      </w:r>
    </w:p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Лейцин 3.32 грамм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Изолейцин 0.84 грамм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Валин 0.84 грамм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Ингредиенты: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сукурулоза</w:t>
      </w:r>
      <w:proofErr w:type="spellEnd"/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ароматизатор</w:t>
      </w:r>
      <w:proofErr w:type="spellEnd"/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диоксид кремния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натуральный краситель</w:t>
      </w:r>
    </w:p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баночка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Мерная ложка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lastRenderedPageBreak/>
        <w:t>BCAA 5000</w:t>
      </w:r>
    </w:p>
    <w:p w:rsidR="001B59E3" w:rsidRDefault="001B59E3" w:rsidP="001B59E3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 xml:space="preserve">Мощный </w:t>
      </w:r>
      <w:proofErr w:type="spellStart"/>
      <w:r>
        <w:rPr>
          <w:rFonts w:ascii="Arial" w:hAnsi="Arial" w:cs="Arial"/>
          <w:color w:val="575757"/>
          <w:sz w:val="20"/>
          <w:szCs w:val="20"/>
        </w:rPr>
        <w:t>антикатаболик</w:t>
      </w:r>
      <w:proofErr w:type="spellEnd"/>
    </w:p>
    <w:p w:rsidR="001B59E3" w:rsidRDefault="001B59E3" w:rsidP="001B59E3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 два раза больше лейцина</w:t>
      </w:r>
    </w:p>
    <w:p w:rsidR="001B59E3" w:rsidRDefault="001B59E3" w:rsidP="001B59E3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Предохраняет мышцы от разрушения</w:t>
      </w:r>
    </w:p>
    <w:p w:rsidR="001B59E3" w:rsidRDefault="001B59E3" w:rsidP="001B59E3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сухую мышечную массу</w:t>
      </w:r>
    </w:p>
    <w:p w:rsidR="001B59E3" w:rsidRDefault="001B59E3" w:rsidP="001B59E3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Снижает процент жира в организме</w:t>
      </w:r>
    </w:p>
    <w:p w:rsidR="001B59E3" w:rsidRDefault="001B59E3" w:rsidP="001B59E3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скорость восстановления</w:t>
      </w:r>
    </w:p>
    <w:p w:rsidR="001B59E3" w:rsidRDefault="001B59E3" w:rsidP="001B59E3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Является абсолютно безопасным для здоровья</w:t>
      </w:r>
    </w:p>
    <w:p w:rsidR="001B59E3" w:rsidRDefault="001B59E3" w:rsidP="001B59E3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силовые показатели</w:t>
      </w:r>
    </w:p>
    <w:p w:rsidR="001B59E3" w:rsidRDefault="001B59E3" w:rsidP="001B59E3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эффективность спортивного питания на 40%</w:t>
      </w:r>
    </w:p>
    <w:p w:rsidR="001B59E3" w:rsidRDefault="001B59E3" w:rsidP="001B59E3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Не содержит аспартам</w:t>
      </w:r>
    </w:p>
    <w:p w:rsidR="001B59E3" w:rsidRDefault="001B59E3" w:rsidP="001B59E3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40 порций</w:t>
      </w:r>
    </w:p>
    <w:p w:rsidR="001B59E3" w:rsidRDefault="001B59E3" w:rsidP="001B59E3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Вкус сладкий арбуз, спелая дыня</w:t>
      </w:r>
    </w:p>
    <w:p w:rsidR="001B59E3" w:rsidRDefault="001B59E3" w:rsidP="001B59E3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Вес: 200г.</w:t>
      </w:r>
    </w:p>
    <w:p w:rsidR="001B59E3" w:rsidRDefault="001B59E3"/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Лейцин 2.5 грамм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Изолейцин 1.25 грамм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Валин 1.25 грамм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Ингредиенты: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сукурулоза</w:t>
      </w:r>
      <w:proofErr w:type="spellEnd"/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ароматизатор</w:t>
      </w:r>
      <w:proofErr w:type="spellEnd"/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диоксид кремния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натуральный краситель</w:t>
      </w:r>
    </w:p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баночка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lastRenderedPageBreak/>
        <w:t>BCAA 5000</w:t>
      </w:r>
    </w:p>
    <w:p w:rsidR="001B59E3" w:rsidRDefault="001B59E3" w:rsidP="001B59E3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 xml:space="preserve">Мощный </w:t>
      </w:r>
      <w:proofErr w:type="spellStart"/>
      <w:r>
        <w:rPr>
          <w:rFonts w:ascii="Arial" w:hAnsi="Arial" w:cs="Arial"/>
          <w:color w:val="575757"/>
          <w:sz w:val="20"/>
          <w:szCs w:val="20"/>
        </w:rPr>
        <w:t>антикатаболик</w:t>
      </w:r>
      <w:proofErr w:type="spellEnd"/>
    </w:p>
    <w:p w:rsidR="001B59E3" w:rsidRDefault="001B59E3" w:rsidP="001B59E3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 два раза больше лейцина</w:t>
      </w:r>
    </w:p>
    <w:p w:rsidR="001B59E3" w:rsidRDefault="001B59E3" w:rsidP="001B59E3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Предохраняет мышцы от разрушения</w:t>
      </w:r>
    </w:p>
    <w:p w:rsidR="001B59E3" w:rsidRDefault="001B59E3" w:rsidP="001B59E3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сухую мышечную массу</w:t>
      </w:r>
    </w:p>
    <w:p w:rsidR="001B59E3" w:rsidRDefault="001B59E3" w:rsidP="001B59E3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Снижает процент жира в организме</w:t>
      </w:r>
    </w:p>
    <w:p w:rsidR="001B59E3" w:rsidRDefault="001B59E3" w:rsidP="001B59E3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скорость восстановления</w:t>
      </w:r>
    </w:p>
    <w:p w:rsidR="001B59E3" w:rsidRDefault="001B59E3" w:rsidP="001B59E3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Является абсолютно безопасным для здоровья</w:t>
      </w:r>
    </w:p>
    <w:p w:rsidR="001B59E3" w:rsidRDefault="001B59E3" w:rsidP="001B59E3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силовые показатели</w:t>
      </w:r>
    </w:p>
    <w:p w:rsidR="001B59E3" w:rsidRDefault="001B59E3" w:rsidP="001B59E3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эффективность спортивного питания на 40%</w:t>
      </w:r>
    </w:p>
    <w:p w:rsidR="001B59E3" w:rsidRDefault="001B59E3" w:rsidP="001B59E3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Не содержит аспартам</w:t>
      </w:r>
    </w:p>
    <w:p w:rsidR="001B59E3" w:rsidRDefault="001B59E3" w:rsidP="001B59E3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100 порций</w:t>
      </w:r>
    </w:p>
    <w:p w:rsidR="001B59E3" w:rsidRDefault="001B59E3" w:rsidP="001B59E3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Вкус сладкий арбуз, спелая дыня</w:t>
      </w:r>
    </w:p>
    <w:p w:rsidR="001B59E3" w:rsidRDefault="001B59E3" w:rsidP="001B59E3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Вес: 500г.</w:t>
      </w:r>
    </w:p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Лейцин 2.5 грамм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Изолейцин 1.25 грамм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Валин 1.25 грамм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Ингредиенты: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сукурулоза</w:t>
      </w:r>
      <w:proofErr w:type="spellEnd"/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ароматизатор</w:t>
      </w:r>
      <w:proofErr w:type="spellEnd"/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диоксид кремния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натуральный краситель</w:t>
      </w:r>
    </w:p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баночка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Мерная ложка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lastRenderedPageBreak/>
        <w:t>Глютамин</w:t>
      </w:r>
    </w:p>
    <w:p w:rsidR="001B59E3" w:rsidRDefault="001B59E3" w:rsidP="001B59E3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Сохраняет и увеличивает сухую мышечную массу</w:t>
      </w:r>
    </w:p>
    <w:p w:rsidR="001B59E3" w:rsidRDefault="001B59E3" w:rsidP="001B59E3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Предотвращает процессы разрушения мышц</w:t>
      </w:r>
    </w:p>
    <w:p w:rsidR="001B59E3" w:rsidRDefault="001B59E3" w:rsidP="001B59E3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Способствует повышению уровня гормона роста</w:t>
      </w:r>
    </w:p>
    <w:p w:rsidR="001B59E3" w:rsidRDefault="001B59E3" w:rsidP="001B59E3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Улучшает функции мозга, умственную деятельность</w:t>
      </w:r>
    </w:p>
    <w:p w:rsidR="001B59E3" w:rsidRDefault="001B59E3" w:rsidP="001B59E3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Способствует синтезу белков в организме, поддержанию мышечной массы</w:t>
      </w:r>
    </w:p>
    <w:p w:rsidR="001B59E3" w:rsidRDefault="001B59E3" w:rsidP="001B59E3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Нормализует работу пищеварительной системы</w:t>
      </w:r>
    </w:p>
    <w:p w:rsidR="001B59E3" w:rsidRDefault="001B59E3" w:rsidP="001B59E3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Укрепляет иммунную систему</w:t>
      </w:r>
    </w:p>
    <w:p w:rsidR="001B59E3" w:rsidRDefault="001B59E3" w:rsidP="001B59E3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 xml:space="preserve">Оказывает </w:t>
      </w:r>
      <w:proofErr w:type="spellStart"/>
      <w:r>
        <w:rPr>
          <w:rFonts w:ascii="Arial" w:hAnsi="Arial" w:cs="Arial"/>
          <w:color w:val="575757"/>
          <w:sz w:val="20"/>
          <w:szCs w:val="20"/>
        </w:rPr>
        <w:t>детоксицирующее</w:t>
      </w:r>
      <w:proofErr w:type="spellEnd"/>
      <w:r>
        <w:rPr>
          <w:rFonts w:ascii="Arial" w:hAnsi="Arial" w:cs="Arial"/>
          <w:color w:val="575757"/>
          <w:sz w:val="20"/>
          <w:szCs w:val="20"/>
        </w:rPr>
        <w:t xml:space="preserve"> действие</w:t>
      </w:r>
    </w:p>
    <w:p w:rsidR="001B59E3" w:rsidRDefault="001B59E3" w:rsidP="001B59E3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Является антистрессовым фактором</w:t>
      </w:r>
    </w:p>
    <w:p w:rsidR="001B59E3" w:rsidRDefault="001B59E3" w:rsidP="001B59E3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100 порции</w:t>
      </w:r>
    </w:p>
    <w:p w:rsidR="001B59E3" w:rsidRDefault="001B59E3" w:rsidP="001B59E3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Вес: 500г.</w:t>
      </w:r>
    </w:p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Глютамин</w:t>
      </w:r>
    </w:p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упаковка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Мерная ложка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lastRenderedPageBreak/>
        <w:t>Глютамин</w:t>
      </w:r>
    </w:p>
    <w:p w:rsidR="001B59E3" w:rsidRDefault="001B59E3" w:rsidP="001B59E3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Сохраняет и увеличивает сухую мышечную массу</w:t>
      </w:r>
    </w:p>
    <w:p w:rsidR="001B59E3" w:rsidRDefault="001B59E3" w:rsidP="001B59E3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Предотвращает процессы разрушения мышц</w:t>
      </w:r>
    </w:p>
    <w:p w:rsidR="001B59E3" w:rsidRDefault="001B59E3" w:rsidP="001B59E3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Способствует повышению уровня гормона роста</w:t>
      </w:r>
    </w:p>
    <w:p w:rsidR="001B59E3" w:rsidRDefault="001B59E3" w:rsidP="001B59E3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Улучшает функции мозга, умственную деятельность</w:t>
      </w:r>
    </w:p>
    <w:p w:rsidR="001B59E3" w:rsidRDefault="001B59E3" w:rsidP="001B59E3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Способствует синтезу белков в организме, поддержанию мышечной массы</w:t>
      </w:r>
    </w:p>
    <w:p w:rsidR="001B59E3" w:rsidRDefault="001B59E3" w:rsidP="001B59E3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Нормализует работу пищеварительной системы</w:t>
      </w:r>
    </w:p>
    <w:p w:rsidR="001B59E3" w:rsidRDefault="001B59E3" w:rsidP="001B59E3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Укрепляет иммунную систему</w:t>
      </w:r>
    </w:p>
    <w:p w:rsidR="001B59E3" w:rsidRDefault="001B59E3" w:rsidP="001B59E3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 xml:space="preserve">Оказывает </w:t>
      </w:r>
      <w:proofErr w:type="spellStart"/>
      <w:r>
        <w:rPr>
          <w:rFonts w:ascii="Arial" w:hAnsi="Arial" w:cs="Arial"/>
          <w:color w:val="575757"/>
          <w:sz w:val="20"/>
          <w:szCs w:val="20"/>
        </w:rPr>
        <w:t>детоксицирующее</w:t>
      </w:r>
      <w:proofErr w:type="spellEnd"/>
      <w:r>
        <w:rPr>
          <w:rFonts w:ascii="Arial" w:hAnsi="Arial" w:cs="Arial"/>
          <w:color w:val="575757"/>
          <w:sz w:val="20"/>
          <w:szCs w:val="20"/>
        </w:rPr>
        <w:t xml:space="preserve"> действие</w:t>
      </w:r>
    </w:p>
    <w:p w:rsidR="001B59E3" w:rsidRDefault="001B59E3" w:rsidP="001B59E3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Является антистрессовым фактором</w:t>
      </w:r>
    </w:p>
    <w:p w:rsidR="001B59E3" w:rsidRDefault="001B59E3" w:rsidP="001B59E3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40 порции</w:t>
      </w:r>
    </w:p>
    <w:p w:rsidR="001B59E3" w:rsidRDefault="001B59E3" w:rsidP="001B59E3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Вес: 200г.</w:t>
      </w:r>
    </w:p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Глютамин</w:t>
      </w:r>
    </w:p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упаковка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lastRenderedPageBreak/>
        <w:t>Креатин</w:t>
      </w:r>
    </w:p>
    <w:p w:rsidR="001B59E3" w:rsidRDefault="001B59E3" w:rsidP="001B59E3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силу</w:t>
      </w:r>
    </w:p>
    <w:p w:rsidR="001B59E3" w:rsidRDefault="001B59E3" w:rsidP="001B59E3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мышечную массу</w:t>
      </w:r>
    </w:p>
    <w:p w:rsidR="001B59E3" w:rsidRDefault="001B59E3" w:rsidP="001B59E3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Улучшает рельефность мускулатуры</w:t>
      </w:r>
    </w:p>
    <w:p w:rsidR="001B59E3" w:rsidRDefault="001B59E3" w:rsidP="001B59E3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секрецию анаболических гормонов</w:t>
      </w:r>
    </w:p>
    <w:p w:rsidR="001B59E3" w:rsidRDefault="001B59E3" w:rsidP="001B59E3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Улучшать время восстановления</w:t>
      </w:r>
    </w:p>
    <w:p w:rsidR="001B59E3" w:rsidRDefault="001B59E3" w:rsidP="001B59E3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Улучшает синтез белков</w:t>
      </w:r>
    </w:p>
    <w:p w:rsidR="001B59E3" w:rsidRDefault="001B59E3" w:rsidP="001B59E3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proofErr w:type="spellStart"/>
      <w:r>
        <w:rPr>
          <w:rFonts w:ascii="Arial" w:hAnsi="Arial" w:cs="Arial"/>
          <w:color w:val="575757"/>
          <w:sz w:val="20"/>
          <w:szCs w:val="20"/>
        </w:rPr>
        <w:t>Моногидрад</w:t>
      </w:r>
      <w:proofErr w:type="spellEnd"/>
    </w:p>
    <w:p w:rsidR="001B59E3" w:rsidRDefault="001B59E3" w:rsidP="001B59E3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 xml:space="preserve">Улучшенная </w:t>
      </w:r>
      <w:proofErr w:type="spellStart"/>
      <w:r>
        <w:rPr>
          <w:rFonts w:ascii="Arial" w:hAnsi="Arial" w:cs="Arial"/>
          <w:color w:val="575757"/>
          <w:sz w:val="20"/>
          <w:szCs w:val="20"/>
        </w:rPr>
        <w:t>мешность</w:t>
      </w:r>
      <w:proofErr w:type="spellEnd"/>
    </w:p>
    <w:p w:rsidR="001B59E3" w:rsidRDefault="001B59E3" w:rsidP="001B59E3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Без вкуса</w:t>
      </w:r>
    </w:p>
    <w:p w:rsidR="001B59E3" w:rsidRDefault="001B59E3" w:rsidP="001B59E3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40 порций</w:t>
      </w:r>
    </w:p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Креатин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улучшенная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мешность</w:t>
      </w:r>
      <w:proofErr w:type="spellEnd"/>
    </w:p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упаковка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lastRenderedPageBreak/>
        <w:t>Креатин</w:t>
      </w:r>
    </w:p>
    <w:p w:rsidR="001B59E3" w:rsidRDefault="001B59E3" w:rsidP="001B59E3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силу</w:t>
      </w:r>
    </w:p>
    <w:p w:rsidR="001B59E3" w:rsidRDefault="001B59E3" w:rsidP="001B59E3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мышечную массу</w:t>
      </w:r>
    </w:p>
    <w:p w:rsidR="001B59E3" w:rsidRDefault="001B59E3" w:rsidP="001B59E3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Улучшает рельефность мускулатуры</w:t>
      </w:r>
    </w:p>
    <w:p w:rsidR="001B59E3" w:rsidRDefault="001B59E3" w:rsidP="001B59E3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Увеличивает секрецию анаболических гормонов</w:t>
      </w:r>
    </w:p>
    <w:p w:rsidR="001B59E3" w:rsidRDefault="001B59E3" w:rsidP="001B59E3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Улучшать время восстановления</w:t>
      </w:r>
    </w:p>
    <w:p w:rsidR="001B59E3" w:rsidRDefault="001B59E3" w:rsidP="001B59E3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Улучшает синтез белков</w:t>
      </w:r>
    </w:p>
    <w:p w:rsidR="001B59E3" w:rsidRDefault="001B59E3" w:rsidP="001B59E3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proofErr w:type="spellStart"/>
      <w:r>
        <w:rPr>
          <w:rFonts w:ascii="Arial" w:hAnsi="Arial" w:cs="Arial"/>
          <w:color w:val="575757"/>
          <w:sz w:val="20"/>
          <w:szCs w:val="20"/>
        </w:rPr>
        <w:t>Моногидрад</w:t>
      </w:r>
      <w:proofErr w:type="spellEnd"/>
    </w:p>
    <w:p w:rsidR="001B59E3" w:rsidRDefault="001B59E3" w:rsidP="001B59E3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 xml:space="preserve">Улучшенная </w:t>
      </w:r>
      <w:proofErr w:type="spellStart"/>
      <w:r>
        <w:rPr>
          <w:rFonts w:ascii="Arial" w:hAnsi="Arial" w:cs="Arial"/>
          <w:color w:val="575757"/>
          <w:sz w:val="20"/>
          <w:szCs w:val="20"/>
        </w:rPr>
        <w:t>мешность</w:t>
      </w:r>
      <w:proofErr w:type="spellEnd"/>
    </w:p>
    <w:p w:rsidR="001B59E3" w:rsidRDefault="001B59E3" w:rsidP="001B59E3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Без вкуса</w:t>
      </w:r>
    </w:p>
    <w:p w:rsidR="001B59E3" w:rsidRDefault="001B59E3" w:rsidP="001B59E3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100 порций</w:t>
      </w:r>
    </w:p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Креатин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улучшенная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мешность</w:t>
      </w:r>
      <w:proofErr w:type="spellEnd"/>
    </w:p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упаковка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lastRenderedPageBreak/>
        <w:t>Аргинин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Стимулирует выработку мужского гормона тестостерон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proofErr w:type="gramStart"/>
      <w:r>
        <w:rPr>
          <w:rFonts w:ascii="Arial" w:hAnsi="Arial" w:cs="Arial"/>
          <w:color w:val="575757"/>
          <w:sz w:val="20"/>
          <w:szCs w:val="20"/>
        </w:rPr>
        <w:t>Необходим</w:t>
      </w:r>
      <w:proofErr w:type="gramEnd"/>
      <w:r>
        <w:rPr>
          <w:rFonts w:ascii="Arial" w:hAnsi="Arial" w:cs="Arial"/>
          <w:color w:val="575757"/>
          <w:sz w:val="20"/>
          <w:szCs w:val="20"/>
        </w:rPr>
        <w:t xml:space="preserve"> организму для наращивания мышечной массы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Уменьшает жировую ткань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Стимулирует производство гормона роста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Поддерживает иммунную систему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Ускоряет заживление ран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Обеспечивает работу мозга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Транспортирует кислород к тканям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Улучшает кровоток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Омолаживает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Повышает либидо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Помогает печени в очищении от шлаков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Предотвращает образование опухолей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 xml:space="preserve">Благодаря </w:t>
      </w:r>
      <w:proofErr w:type="spellStart"/>
      <w:r>
        <w:rPr>
          <w:rFonts w:ascii="Arial" w:hAnsi="Arial" w:cs="Arial"/>
          <w:color w:val="575757"/>
          <w:sz w:val="20"/>
          <w:szCs w:val="20"/>
        </w:rPr>
        <w:t>детоксицирующим</w:t>
      </w:r>
      <w:proofErr w:type="spellEnd"/>
      <w:r>
        <w:rPr>
          <w:rFonts w:ascii="Arial" w:hAnsi="Arial" w:cs="Arial"/>
          <w:color w:val="575757"/>
          <w:sz w:val="20"/>
          <w:szCs w:val="20"/>
        </w:rPr>
        <w:t xml:space="preserve"> функциям положительно влияет на вид кожи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125 порции</w:t>
      </w:r>
    </w:p>
    <w:p w:rsidR="001B59E3" w:rsidRDefault="001B59E3" w:rsidP="001B59E3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Вес: 500г.</w:t>
      </w:r>
    </w:p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Аргинин</w:t>
      </w:r>
    </w:p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упаковка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Мерная ложка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lastRenderedPageBreak/>
        <w:t>Аргинин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Стимулирует выработку мужского гормона тестостерон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proofErr w:type="gramStart"/>
      <w:r>
        <w:rPr>
          <w:rFonts w:ascii="Arial" w:hAnsi="Arial" w:cs="Arial"/>
          <w:color w:val="575757"/>
          <w:sz w:val="20"/>
          <w:szCs w:val="20"/>
        </w:rPr>
        <w:t>Необходим</w:t>
      </w:r>
      <w:proofErr w:type="gramEnd"/>
      <w:r>
        <w:rPr>
          <w:rFonts w:ascii="Arial" w:hAnsi="Arial" w:cs="Arial"/>
          <w:color w:val="575757"/>
          <w:sz w:val="20"/>
          <w:szCs w:val="20"/>
        </w:rPr>
        <w:t xml:space="preserve"> организму для наращивания мышечной массы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Уменьшает жировую ткань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Стимулирует производство гормона роста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Поддерживает иммунную систему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Ускоряет заживление ран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Обеспечивает работу мозга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Транспортирует кислород к тканям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Улучшает кровоток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Омолаживает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Повышает либидо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Помогает печени в очищении от шлаков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Предотвращает образование опухолей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 xml:space="preserve">Благодаря </w:t>
      </w:r>
      <w:proofErr w:type="spellStart"/>
      <w:r>
        <w:rPr>
          <w:rFonts w:ascii="Arial" w:hAnsi="Arial" w:cs="Arial"/>
          <w:color w:val="575757"/>
          <w:sz w:val="20"/>
          <w:szCs w:val="20"/>
        </w:rPr>
        <w:t>детоксицирующим</w:t>
      </w:r>
      <w:proofErr w:type="spellEnd"/>
      <w:r>
        <w:rPr>
          <w:rFonts w:ascii="Arial" w:hAnsi="Arial" w:cs="Arial"/>
          <w:color w:val="575757"/>
          <w:sz w:val="20"/>
          <w:szCs w:val="20"/>
        </w:rPr>
        <w:t xml:space="preserve"> функциям положительно влияет на вид кожи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50 порции</w:t>
      </w:r>
    </w:p>
    <w:p w:rsidR="001B59E3" w:rsidRDefault="001B59E3" w:rsidP="001B59E3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Arial" w:hAnsi="Arial" w:cs="Arial"/>
          <w:color w:val="575757"/>
          <w:sz w:val="20"/>
          <w:szCs w:val="20"/>
        </w:rPr>
      </w:pPr>
      <w:r>
        <w:rPr>
          <w:rFonts w:ascii="Arial" w:hAnsi="Arial" w:cs="Arial"/>
          <w:color w:val="575757"/>
          <w:sz w:val="20"/>
          <w:szCs w:val="20"/>
        </w:rPr>
        <w:t>Вес: 200г.</w:t>
      </w:r>
    </w:p>
    <w:p w:rsidR="001B59E3" w:rsidRDefault="001B59E3"/>
    <w:p w:rsidR="001B59E3" w:rsidRDefault="001B59E3"/>
    <w:p w:rsidR="001B59E3" w:rsidRDefault="001B59E3"/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Аргинин</w:t>
      </w:r>
    </w:p>
    <w:p w:rsidR="001B59E3" w:rsidRDefault="001B59E3" w:rsidP="001B59E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упаковка</w:t>
      </w:r>
    </w:p>
    <w:p w:rsidR="001B59E3" w:rsidRDefault="001B59E3" w:rsidP="001B59E3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1B59E3" w:rsidRDefault="001B59E3"/>
    <w:p w:rsidR="006B1725" w:rsidRPr="006B1725" w:rsidRDefault="006B1725" w:rsidP="006B172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  <w:proofErr w:type="spellStart"/>
      <w:r w:rsidRPr="006B172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lastRenderedPageBreak/>
        <w:t>Beta-Alanine</w:t>
      </w:r>
      <w:proofErr w:type="spellEnd"/>
    </w:p>
    <w:p w:rsidR="006B1725" w:rsidRPr="006B1725" w:rsidRDefault="006B1725" w:rsidP="006B1725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6B1725">
        <w:rPr>
          <w:rFonts w:ascii="Arial" w:eastAsia="Times New Roman" w:hAnsi="Symbol" w:cs="Arial"/>
          <w:color w:val="575757"/>
          <w:sz w:val="20"/>
          <w:szCs w:val="20"/>
          <w:lang w:eastAsia="ru-RU"/>
        </w:rPr>
        <w:t></w:t>
      </w:r>
      <w:r w:rsidRPr="006B1725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 Сохраняет и увеличивает сухую мышечную массу</w:t>
      </w:r>
    </w:p>
    <w:p w:rsidR="006B1725" w:rsidRPr="006B1725" w:rsidRDefault="006B1725" w:rsidP="006B1725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6B1725">
        <w:rPr>
          <w:rFonts w:ascii="Arial" w:eastAsia="Times New Roman" w:hAnsi="Symbol" w:cs="Arial"/>
          <w:color w:val="575757"/>
          <w:sz w:val="20"/>
          <w:szCs w:val="20"/>
          <w:lang w:eastAsia="ru-RU"/>
        </w:rPr>
        <w:t></w:t>
      </w:r>
      <w:r w:rsidRPr="006B1725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 Отодвигает наступление усталости мышц</w:t>
      </w:r>
    </w:p>
    <w:p w:rsidR="006B1725" w:rsidRPr="006B1725" w:rsidRDefault="006B1725" w:rsidP="006B1725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6B1725">
        <w:rPr>
          <w:rFonts w:ascii="Arial" w:eastAsia="Times New Roman" w:hAnsi="Symbol" w:cs="Arial"/>
          <w:color w:val="575757"/>
          <w:sz w:val="20"/>
          <w:szCs w:val="20"/>
          <w:lang w:eastAsia="ru-RU"/>
        </w:rPr>
        <w:t></w:t>
      </w:r>
      <w:r w:rsidRPr="006B1725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 Увеличивает взрывную силы мышц</w:t>
      </w:r>
    </w:p>
    <w:p w:rsidR="006B1725" w:rsidRPr="006B1725" w:rsidRDefault="006B1725" w:rsidP="006B1725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6B1725">
        <w:rPr>
          <w:rFonts w:ascii="Arial" w:eastAsia="Times New Roman" w:hAnsi="Symbol" w:cs="Arial"/>
          <w:color w:val="575757"/>
          <w:sz w:val="20"/>
          <w:szCs w:val="20"/>
          <w:lang w:eastAsia="ru-RU"/>
        </w:rPr>
        <w:t></w:t>
      </w:r>
      <w:r w:rsidRPr="006B1725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 Повышение </w:t>
      </w:r>
      <w:proofErr w:type="gramStart"/>
      <w:r w:rsidRPr="006B1725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мышечный</w:t>
      </w:r>
      <w:proofErr w:type="gramEnd"/>
      <w:r w:rsidRPr="006B1725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анаэробной выносливости</w:t>
      </w:r>
    </w:p>
    <w:p w:rsidR="006B1725" w:rsidRPr="006B1725" w:rsidRDefault="006B1725" w:rsidP="006B1725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6B1725">
        <w:rPr>
          <w:rFonts w:ascii="Arial" w:eastAsia="Times New Roman" w:hAnsi="Symbol" w:cs="Arial"/>
          <w:color w:val="575757"/>
          <w:sz w:val="20"/>
          <w:szCs w:val="20"/>
          <w:lang w:eastAsia="ru-RU"/>
        </w:rPr>
        <w:t></w:t>
      </w:r>
      <w:r w:rsidRPr="006B1725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 Увеличивает аэробную выносливость</w:t>
      </w:r>
    </w:p>
    <w:p w:rsidR="006B1725" w:rsidRPr="006B1725" w:rsidRDefault="006B1725" w:rsidP="006B1725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6B1725">
        <w:rPr>
          <w:rFonts w:ascii="Arial" w:eastAsia="Times New Roman" w:hAnsi="Symbol" w:cs="Arial"/>
          <w:color w:val="575757"/>
          <w:sz w:val="20"/>
          <w:szCs w:val="20"/>
          <w:lang w:eastAsia="ru-RU"/>
        </w:rPr>
        <w:t></w:t>
      </w:r>
      <w:r w:rsidRPr="006B1725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 66 порции</w:t>
      </w:r>
    </w:p>
    <w:p w:rsidR="006B1725" w:rsidRPr="006B1725" w:rsidRDefault="006B1725" w:rsidP="006B1725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6B1725">
        <w:rPr>
          <w:rFonts w:ascii="Arial" w:eastAsia="Times New Roman" w:hAnsi="Symbol" w:cs="Arial"/>
          <w:color w:val="575757"/>
          <w:sz w:val="20"/>
          <w:szCs w:val="20"/>
          <w:lang w:eastAsia="ru-RU"/>
        </w:rPr>
        <w:t></w:t>
      </w:r>
      <w:r w:rsidRPr="006B1725">
        <w:rPr>
          <w:rFonts w:ascii="Arial" w:eastAsia="Times New Roman" w:hAnsi="Arial" w:cs="Arial"/>
          <w:color w:val="575757"/>
          <w:sz w:val="20"/>
          <w:szCs w:val="20"/>
          <w:lang w:eastAsia="ru-RU"/>
        </w:rPr>
        <w:t xml:space="preserve">  Вес: 200г</w:t>
      </w:r>
    </w:p>
    <w:p w:rsidR="001B59E3" w:rsidRDefault="001B59E3"/>
    <w:p w:rsidR="006B1725" w:rsidRDefault="006B1725" w:rsidP="006B1725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Состав:</w:t>
      </w:r>
    </w:p>
    <w:p w:rsidR="006B1725" w:rsidRDefault="006B1725" w:rsidP="006B1725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Бета-аланин</w:t>
      </w:r>
      <w:bookmarkStart w:id="0" w:name="_GoBack"/>
      <w:bookmarkEnd w:id="0"/>
    </w:p>
    <w:p w:rsidR="006B1725" w:rsidRDefault="006B1725" w:rsidP="006B1725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Комплектация:</w:t>
      </w:r>
    </w:p>
    <w:p w:rsidR="006B1725" w:rsidRDefault="006B1725" w:rsidP="006B1725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Удобная упаковка</w:t>
      </w:r>
    </w:p>
    <w:p w:rsidR="006B1725" w:rsidRDefault="006B1725" w:rsidP="006B1725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Подробная инструкция</w:t>
      </w:r>
    </w:p>
    <w:p w:rsidR="001B59E3" w:rsidRDefault="001B59E3"/>
    <w:sectPr w:rsidR="001B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359"/>
    <w:multiLevelType w:val="multilevel"/>
    <w:tmpl w:val="8DDE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F7BC2"/>
    <w:multiLevelType w:val="multilevel"/>
    <w:tmpl w:val="32E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974A4"/>
    <w:multiLevelType w:val="multilevel"/>
    <w:tmpl w:val="075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15703"/>
    <w:multiLevelType w:val="multilevel"/>
    <w:tmpl w:val="CCEE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233DF"/>
    <w:multiLevelType w:val="multilevel"/>
    <w:tmpl w:val="3EA6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52D8B"/>
    <w:multiLevelType w:val="multilevel"/>
    <w:tmpl w:val="DED4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05438"/>
    <w:multiLevelType w:val="multilevel"/>
    <w:tmpl w:val="59C8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11BA3"/>
    <w:multiLevelType w:val="multilevel"/>
    <w:tmpl w:val="CEC2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50E52"/>
    <w:multiLevelType w:val="multilevel"/>
    <w:tmpl w:val="235A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A362D"/>
    <w:multiLevelType w:val="multilevel"/>
    <w:tmpl w:val="2FD0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C05895"/>
    <w:multiLevelType w:val="multilevel"/>
    <w:tmpl w:val="25C0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32F70"/>
    <w:multiLevelType w:val="multilevel"/>
    <w:tmpl w:val="18FC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36956"/>
    <w:multiLevelType w:val="multilevel"/>
    <w:tmpl w:val="B768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E3"/>
    <w:rsid w:val="001B59E3"/>
    <w:rsid w:val="006B1725"/>
    <w:rsid w:val="00A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5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9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5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9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785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6351">
          <w:marLeft w:val="0"/>
          <w:marRight w:val="0"/>
          <w:marTop w:val="30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2015-03-05T06:38:00Z</dcterms:created>
  <dcterms:modified xsi:type="dcterms:W3CDTF">2015-03-05T06:55:00Z</dcterms:modified>
</cp:coreProperties>
</file>